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0D6F46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52578E">
        <w:rPr>
          <w:sz w:val="28"/>
          <w:szCs w:val="28"/>
        </w:rPr>
        <w:t>п</w:t>
      </w:r>
      <w:r w:rsidR="0052578E" w:rsidRPr="0052578E">
        <w:rPr>
          <w:sz w:val="28"/>
          <w:szCs w:val="28"/>
        </w:rPr>
        <w:t xml:space="preserve">роекта постановления Кабинета Министров Республики </w:t>
      </w:r>
      <w:r w:rsidR="00286AC8">
        <w:rPr>
          <w:sz w:val="28"/>
          <w:szCs w:val="28"/>
        </w:rPr>
        <w:t xml:space="preserve">Татарстан «Об изъятии земельных участков </w:t>
      </w:r>
      <w:bookmarkStart w:id="0" w:name="_GoBack"/>
      <w:bookmarkEnd w:id="0"/>
      <w:r w:rsidR="0052578E" w:rsidRPr="0052578E">
        <w:rPr>
          <w:sz w:val="28"/>
          <w:szCs w:val="28"/>
        </w:rPr>
        <w:t>для государственных нужд Республики Татарстан»</w:t>
      </w:r>
      <w:r w:rsidR="0052578E">
        <w:rPr>
          <w:sz w:val="28"/>
          <w:szCs w:val="28"/>
        </w:rPr>
        <w:t>.</w:t>
      </w:r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1AD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1A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36</cp:revision>
  <dcterms:created xsi:type="dcterms:W3CDTF">2024-09-13T10:24:00Z</dcterms:created>
  <dcterms:modified xsi:type="dcterms:W3CDTF">2024-10-29T05:42:00Z</dcterms:modified>
</cp:coreProperties>
</file>