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6E64D3" w:rsidRDefault="00B776E0" w:rsidP="00742C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42CC5" w:rsidRPr="00742CC5">
        <w:rPr>
          <w:rFonts w:ascii="Times New Roman" w:hAnsi="Times New Roman"/>
          <w:sz w:val="28"/>
          <w:szCs w:val="28"/>
        </w:rPr>
        <w:t>О признании утратившим силу пункта 2 приказа Комитета Республики Татарстан по охране объектов культурного наследия от 01.12.2021 № 293-П «Об утверждении границ и режима использования территорий объектов культурного наследия регионального знач</w:t>
      </w:r>
      <w:r w:rsidR="00742CC5">
        <w:rPr>
          <w:rFonts w:ascii="Times New Roman" w:hAnsi="Times New Roman"/>
          <w:sz w:val="28"/>
          <w:szCs w:val="28"/>
        </w:rPr>
        <w:t>ения, расположенных в г. Казани</w:t>
      </w:r>
      <w:bookmarkStart w:id="0" w:name="_GoBack"/>
      <w:bookmarkEnd w:id="0"/>
      <w:r w:rsidR="006E64D3" w:rsidRPr="006E64D3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2A2" w:rsidRDefault="009A52A2" w:rsidP="00B34670">
      <w:pPr>
        <w:spacing w:after="0" w:line="240" w:lineRule="auto"/>
      </w:pPr>
      <w:r>
        <w:separator/>
      </w:r>
    </w:p>
  </w:endnote>
  <w:endnote w:type="continuationSeparator" w:id="0">
    <w:p w:rsidR="009A52A2" w:rsidRDefault="009A52A2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2A2" w:rsidRDefault="009A52A2" w:rsidP="00B34670">
      <w:pPr>
        <w:spacing w:after="0" w:line="240" w:lineRule="auto"/>
      </w:pPr>
      <w:r>
        <w:separator/>
      </w:r>
    </w:p>
  </w:footnote>
  <w:footnote w:type="continuationSeparator" w:id="0">
    <w:p w:rsidR="009A52A2" w:rsidRDefault="009A52A2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7DDF"/>
    <w:rsid w:val="000D0C5F"/>
    <w:rsid w:val="000D1FD9"/>
    <w:rsid w:val="000D292D"/>
    <w:rsid w:val="000D67C9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C5AFA"/>
    <w:rsid w:val="001D0631"/>
    <w:rsid w:val="001D3087"/>
    <w:rsid w:val="001D5F3E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97E24"/>
    <w:rsid w:val="002A1D29"/>
    <w:rsid w:val="002A2509"/>
    <w:rsid w:val="002A41AF"/>
    <w:rsid w:val="002A4414"/>
    <w:rsid w:val="002A4E7F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59F6"/>
    <w:rsid w:val="003701A2"/>
    <w:rsid w:val="0037144F"/>
    <w:rsid w:val="003722F7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F82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2E67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77F19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2270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6E5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B19DC"/>
    <w:rsid w:val="007C0935"/>
    <w:rsid w:val="007C1801"/>
    <w:rsid w:val="007C51FE"/>
    <w:rsid w:val="007D0EA1"/>
    <w:rsid w:val="007D227F"/>
    <w:rsid w:val="007D485C"/>
    <w:rsid w:val="007D739D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423D"/>
    <w:rsid w:val="008A627F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6AD6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80FC7"/>
    <w:rsid w:val="00985865"/>
    <w:rsid w:val="00986018"/>
    <w:rsid w:val="00997DBC"/>
    <w:rsid w:val="009A0669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D04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1E05"/>
    <w:rsid w:val="00BA2333"/>
    <w:rsid w:val="00BA2F46"/>
    <w:rsid w:val="00BA44E4"/>
    <w:rsid w:val="00BA4DEC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5E4C"/>
    <w:rsid w:val="00BF63E4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731F"/>
    <w:rsid w:val="00C81626"/>
    <w:rsid w:val="00C867E5"/>
    <w:rsid w:val="00C9064E"/>
    <w:rsid w:val="00C9194D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3C96"/>
    <w:rsid w:val="00D660F2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6723"/>
    <w:rsid w:val="00DE5394"/>
    <w:rsid w:val="00DF0AE8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1744"/>
    <w:rsid w:val="00E21B99"/>
    <w:rsid w:val="00E21E01"/>
    <w:rsid w:val="00E232CD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7E32"/>
    <w:rsid w:val="00E577A8"/>
    <w:rsid w:val="00E61626"/>
    <w:rsid w:val="00E61B33"/>
    <w:rsid w:val="00E6343D"/>
    <w:rsid w:val="00E65615"/>
    <w:rsid w:val="00E71DF4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1850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06815-AA20-4793-92D2-108628E8C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694</cp:revision>
  <cp:lastPrinted>2024-01-16T07:14:00Z</cp:lastPrinted>
  <dcterms:created xsi:type="dcterms:W3CDTF">2022-10-19T11:02:00Z</dcterms:created>
  <dcterms:modified xsi:type="dcterms:W3CDTF">2024-10-08T08:10:00Z</dcterms:modified>
</cp:coreProperties>
</file>