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B2E1F" w:rsidRDefault="0073269C" w:rsidP="00FA1C1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2E1F" w:rsidRPr="005B2E1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Акционерного общества «Научно-производственное объединение «Радиоэлектроника» имени </w:t>
      </w:r>
      <w:proofErr w:type="spellStart"/>
      <w:r w:rsidR="005B2E1F" w:rsidRPr="005B2E1F">
        <w:rPr>
          <w:rFonts w:ascii="Times New Roman" w:hAnsi="Times New Roman"/>
          <w:sz w:val="28"/>
          <w:szCs w:val="28"/>
          <w:shd w:val="clear" w:color="auto" w:fill="FFFFFF"/>
        </w:rPr>
        <w:t>В.И.Шимко</w:t>
      </w:r>
      <w:proofErr w:type="spellEnd"/>
      <w:r w:rsidR="005B2E1F" w:rsidRPr="005B2E1F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</w:t>
      </w:r>
      <w:r w:rsidR="005B2E1F">
        <w:rPr>
          <w:rFonts w:ascii="Times New Roman" w:hAnsi="Times New Roman"/>
          <w:sz w:val="28"/>
          <w:szCs w:val="28"/>
          <w:shd w:val="clear" w:color="auto" w:fill="FFFFFF"/>
        </w:rPr>
        <w:t>дключаемой тепловой нагрузки на</w:t>
      </w:r>
      <w:bookmarkStart w:id="0" w:name="_GoBack"/>
      <w:bookmarkEnd w:id="0"/>
    </w:p>
    <w:p w:rsidR="00664E17" w:rsidRDefault="005B2E1F" w:rsidP="00FA1C1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B2E1F">
        <w:rPr>
          <w:rFonts w:ascii="Times New Roman" w:hAnsi="Times New Roman"/>
          <w:sz w:val="28"/>
          <w:szCs w:val="28"/>
          <w:shd w:val="clear" w:color="auto" w:fill="FFFFFF"/>
        </w:rPr>
        <w:t>2025 год</w:t>
      </w:r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E7CE-F972-4DD7-8FC3-E3AE811D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2024-09-23T05:00:00Z</dcterms:created>
  <dcterms:modified xsi:type="dcterms:W3CDTF">2024-09-23T05:00:00Z</dcterms:modified>
</cp:coreProperties>
</file>