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C628B7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C628B7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10393" w:rsidRPr="00825E8C" w:rsidRDefault="0073269C" w:rsidP="009666CC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28B7">
        <w:rPr>
          <w:rStyle w:val="pt-a0"/>
          <w:bCs/>
          <w:color w:val="000000"/>
          <w:sz w:val="28"/>
          <w:szCs w:val="28"/>
        </w:rPr>
        <w:t>по итогам независимой антикоррупционной экспертизы</w:t>
      </w:r>
      <w:r w:rsidR="00631504" w:rsidRPr="00C628B7">
        <w:rPr>
          <w:rStyle w:val="pt-a0"/>
          <w:bCs/>
          <w:color w:val="000000"/>
          <w:sz w:val="28"/>
          <w:szCs w:val="28"/>
        </w:rPr>
        <w:t xml:space="preserve"> </w:t>
      </w:r>
      <w:r w:rsidR="00631504" w:rsidRPr="00C628B7">
        <w:rPr>
          <w:rStyle w:val="pt-a0"/>
          <w:bCs/>
          <w:color w:val="000000"/>
          <w:sz w:val="28"/>
          <w:szCs w:val="28"/>
        </w:rPr>
        <w:br/>
      </w:r>
      <w:r w:rsidRPr="00C628B7">
        <w:rPr>
          <w:rStyle w:val="pt-a0"/>
          <w:bCs/>
          <w:color w:val="000000"/>
          <w:sz w:val="28"/>
          <w:szCs w:val="28"/>
        </w:rPr>
        <w:t xml:space="preserve">и (или) общественного обсуждения </w:t>
      </w:r>
      <w:r w:rsidR="00F07C3C" w:rsidRPr="00F07C3C">
        <w:rPr>
          <w:rStyle w:val="pt-a0"/>
          <w:bCs/>
          <w:color w:val="000000"/>
          <w:sz w:val="28"/>
          <w:szCs w:val="28"/>
        </w:rPr>
        <w:t>проект приказа Государственного комитета Республики Татарстан по биоло</w:t>
      </w:r>
      <w:r w:rsidR="00F07C3C">
        <w:rPr>
          <w:rStyle w:val="pt-a0"/>
          <w:bCs/>
          <w:color w:val="000000"/>
          <w:sz w:val="28"/>
          <w:szCs w:val="28"/>
        </w:rPr>
        <w:t>гическим ресурсам «</w:t>
      </w:r>
      <w:r w:rsidR="00F07C3C" w:rsidRPr="00F07C3C">
        <w:rPr>
          <w:rStyle w:val="pt-a0"/>
          <w:bCs/>
          <w:color w:val="000000"/>
          <w:sz w:val="28"/>
          <w:szCs w:val="28"/>
        </w:rPr>
        <w:t>О внесении изменений в Порядок принятия решения о признании безнадежной к взысканию задолженности по платежам в бюджет Республики Татарстан, администрируемым Государственным комитетом Республики Татарстан по биологическим ресурсам, утвержденный приказом Государственного комитета Республики Татарстан по биологическим р</w:t>
      </w:r>
      <w:r w:rsidR="00F07C3C">
        <w:rPr>
          <w:rStyle w:val="pt-a0"/>
          <w:bCs/>
          <w:color w:val="000000"/>
          <w:sz w:val="28"/>
          <w:szCs w:val="28"/>
        </w:rPr>
        <w:t>есурсам от 13.10.2023 № 315 -од</w:t>
      </w:r>
      <w:bookmarkStart w:id="0" w:name="_GoBack"/>
      <w:bookmarkEnd w:id="0"/>
      <w:r w:rsidR="006240B8">
        <w:rPr>
          <w:rStyle w:val="pt-a0"/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2414"/>
        <w:gridCol w:w="3225"/>
        <w:gridCol w:w="1721"/>
        <w:gridCol w:w="1363"/>
      </w:tblGrid>
      <w:tr w:rsidR="00EA53C7" w:rsidRPr="0037307D" w:rsidTr="00EA53C7">
        <w:tc>
          <w:tcPr>
            <w:tcW w:w="9345" w:type="dxa"/>
            <w:gridSpan w:val="5"/>
          </w:tcPr>
          <w:p w:rsidR="00EA53C7" w:rsidRPr="0037307D" w:rsidRDefault="00EA53C7" w:rsidP="0089562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EA53C7" w:rsidRPr="00825E8C" w:rsidTr="00EA53C7">
        <w:tc>
          <w:tcPr>
            <w:tcW w:w="622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4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37307D" w:rsidTr="00EA53C7">
        <w:tc>
          <w:tcPr>
            <w:tcW w:w="9345" w:type="dxa"/>
            <w:gridSpan w:val="5"/>
          </w:tcPr>
          <w:p w:rsidR="00EA53C7" w:rsidRPr="0037307D" w:rsidRDefault="00EA53C7" w:rsidP="0089562E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EA53C7" w:rsidRPr="00825E8C" w:rsidTr="00EA53C7">
        <w:tc>
          <w:tcPr>
            <w:tcW w:w="622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4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EA53C7" w:rsidRDefault="00EA53C7"/>
    <w:sectPr w:rsidR="00EA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142B"/>
    <w:rsid w:val="00007376"/>
    <w:rsid w:val="00007994"/>
    <w:rsid w:val="00051998"/>
    <w:rsid w:val="000540EA"/>
    <w:rsid w:val="00065F40"/>
    <w:rsid w:val="000730C1"/>
    <w:rsid w:val="00081BA0"/>
    <w:rsid w:val="000901EC"/>
    <w:rsid w:val="000A636B"/>
    <w:rsid w:val="000B2787"/>
    <w:rsid w:val="000B7292"/>
    <w:rsid w:val="000C0075"/>
    <w:rsid w:val="000C769A"/>
    <w:rsid w:val="000D0FC3"/>
    <w:rsid w:val="00101C4A"/>
    <w:rsid w:val="00132418"/>
    <w:rsid w:val="00133C3B"/>
    <w:rsid w:val="00133E3B"/>
    <w:rsid w:val="001470C9"/>
    <w:rsid w:val="00156545"/>
    <w:rsid w:val="001647FA"/>
    <w:rsid w:val="0018058B"/>
    <w:rsid w:val="0019711F"/>
    <w:rsid w:val="001C04B2"/>
    <w:rsid w:val="001C118D"/>
    <w:rsid w:val="001C7380"/>
    <w:rsid w:val="001D02D5"/>
    <w:rsid w:val="001D7486"/>
    <w:rsid w:val="0024287E"/>
    <w:rsid w:val="00261DCA"/>
    <w:rsid w:val="00281320"/>
    <w:rsid w:val="0029650F"/>
    <w:rsid w:val="00297BDE"/>
    <w:rsid w:val="002B2DB5"/>
    <w:rsid w:val="002B6240"/>
    <w:rsid w:val="002C5CF3"/>
    <w:rsid w:val="00302860"/>
    <w:rsid w:val="003035DF"/>
    <w:rsid w:val="00310852"/>
    <w:rsid w:val="00327CE0"/>
    <w:rsid w:val="00352671"/>
    <w:rsid w:val="00355E3E"/>
    <w:rsid w:val="00365501"/>
    <w:rsid w:val="0038046E"/>
    <w:rsid w:val="0038418E"/>
    <w:rsid w:val="003A3E70"/>
    <w:rsid w:val="003B01A9"/>
    <w:rsid w:val="003B1F18"/>
    <w:rsid w:val="003C2A70"/>
    <w:rsid w:val="003D0819"/>
    <w:rsid w:val="003D13E9"/>
    <w:rsid w:val="003D2B91"/>
    <w:rsid w:val="003D45FC"/>
    <w:rsid w:val="003E79B0"/>
    <w:rsid w:val="003F3E3D"/>
    <w:rsid w:val="004019DC"/>
    <w:rsid w:val="00401AF9"/>
    <w:rsid w:val="00405B27"/>
    <w:rsid w:val="00407F81"/>
    <w:rsid w:val="00411640"/>
    <w:rsid w:val="00415D4B"/>
    <w:rsid w:val="0042668F"/>
    <w:rsid w:val="00452372"/>
    <w:rsid w:val="00460365"/>
    <w:rsid w:val="0047008C"/>
    <w:rsid w:val="0047295B"/>
    <w:rsid w:val="004747EC"/>
    <w:rsid w:val="00477E76"/>
    <w:rsid w:val="00492AF8"/>
    <w:rsid w:val="00495334"/>
    <w:rsid w:val="0049638C"/>
    <w:rsid w:val="004A49C7"/>
    <w:rsid w:val="004D004D"/>
    <w:rsid w:val="00501501"/>
    <w:rsid w:val="00505133"/>
    <w:rsid w:val="005055B9"/>
    <w:rsid w:val="005200FF"/>
    <w:rsid w:val="005209F2"/>
    <w:rsid w:val="0052195A"/>
    <w:rsid w:val="00524335"/>
    <w:rsid w:val="005343D7"/>
    <w:rsid w:val="005368D3"/>
    <w:rsid w:val="005422FF"/>
    <w:rsid w:val="00544E3D"/>
    <w:rsid w:val="005552E8"/>
    <w:rsid w:val="005575AA"/>
    <w:rsid w:val="00567795"/>
    <w:rsid w:val="0058228C"/>
    <w:rsid w:val="0059700E"/>
    <w:rsid w:val="005A1E4C"/>
    <w:rsid w:val="005A247E"/>
    <w:rsid w:val="005A45E0"/>
    <w:rsid w:val="005A6F30"/>
    <w:rsid w:val="005A7D40"/>
    <w:rsid w:val="005B3063"/>
    <w:rsid w:val="005C1E5B"/>
    <w:rsid w:val="005E3BCF"/>
    <w:rsid w:val="005E6F11"/>
    <w:rsid w:val="005F13D0"/>
    <w:rsid w:val="005F50F3"/>
    <w:rsid w:val="00601693"/>
    <w:rsid w:val="006240B8"/>
    <w:rsid w:val="00624139"/>
    <w:rsid w:val="00631504"/>
    <w:rsid w:val="006412E1"/>
    <w:rsid w:val="00646F10"/>
    <w:rsid w:val="00663645"/>
    <w:rsid w:val="0066617F"/>
    <w:rsid w:val="006861CE"/>
    <w:rsid w:val="006912E3"/>
    <w:rsid w:val="006B502F"/>
    <w:rsid w:val="006B7237"/>
    <w:rsid w:val="006B74A4"/>
    <w:rsid w:val="006C0C1E"/>
    <w:rsid w:val="006D1F07"/>
    <w:rsid w:val="006F26F4"/>
    <w:rsid w:val="00705398"/>
    <w:rsid w:val="0073269C"/>
    <w:rsid w:val="00735A52"/>
    <w:rsid w:val="00737C4A"/>
    <w:rsid w:val="00743BBE"/>
    <w:rsid w:val="007506DF"/>
    <w:rsid w:val="007572C1"/>
    <w:rsid w:val="00763722"/>
    <w:rsid w:val="007739F5"/>
    <w:rsid w:val="00781995"/>
    <w:rsid w:val="007A1ABA"/>
    <w:rsid w:val="007D4FE8"/>
    <w:rsid w:val="007E1976"/>
    <w:rsid w:val="008037B8"/>
    <w:rsid w:val="00807B21"/>
    <w:rsid w:val="00810072"/>
    <w:rsid w:val="0082053F"/>
    <w:rsid w:val="00824AAD"/>
    <w:rsid w:val="00855D93"/>
    <w:rsid w:val="00857DAC"/>
    <w:rsid w:val="008719C3"/>
    <w:rsid w:val="00871CA6"/>
    <w:rsid w:val="008776C4"/>
    <w:rsid w:val="008811CD"/>
    <w:rsid w:val="008823F0"/>
    <w:rsid w:val="008972D1"/>
    <w:rsid w:val="008A6DAB"/>
    <w:rsid w:val="008B10FE"/>
    <w:rsid w:val="008B1D40"/>
    <w:rsid w:val="008B4F63"/>
    <w:rsid w:val="008C36D6"/>
    <w:rsid w:val="008E1620"/>
    <w:rsid w:val="008E3CCE"/>
    <w:rsid w:val="008F4C5E"/>
    <w:rsid w:val="009036D7"/>
    <w:rsid w:val="00910393"/>
    <w:rsid w:val="00921502"/>
    <w:rsid w:val="009350B5"/>
    <w:rsid w:val="00946692"/>
    <w:rsid w:val="00951618"/>
    <w:rsid w:val="0095452F"/>
    <w:rsid w:val="009666CC"/>
    <w:rsid w:val="00973E2A"/>
    <w:rsid w:val="009814FC"/>
    <w:rsid w:val="00986C38"/>
    <w:rsid w:val="009933A8"/>
    <w:rsid w:val="0099729D"/>
    <w:rsid w:val="009A36AC"/>
    <w:rsid w:val="009A71D5"/>
    <w:rsid w:val="009B0960"/>
    <w:rsid w:val="009B26AB"/>
    <w:rsid w:val="009B6AE4"/>
    <w:rsid w:val="009D22E9"/>
    <w:rsid w:val="009D59B3"/>
    <w:rsid w:val="00A04FEA"/>
    <w:rsid w:val="00A17790"/>
    <w:rsid w:val="00A31BD4"/>
    <w:rsid w:val="00A325DD"/>
    <w:rsid w:val="00A765A4"/>
    <w:rsid w:val="00A816C6"/>
    <w:rsid w:val="00A81763"/>
    <w:rsid w:val="00AE39ED"/>
    <w:rsid w:val="00AE5D8B"/>
    <w:rsid w:val="00AF3811"/>
    <w:rsid w:val="00B07510"/>
    <w:rsid w:val="00B31B20"/>
    <w:rsid w:val="00B45D6F"/>
    <w:rsid w:val="00B83903"/>
    <w:rsid w:val="00B848B9"/>
    <w:rsid w:val="00B905E5"/>
    <w:rsid w:val="00B90A3B"/>
    <w:rsid w:val="00BA01BE"/>
    <w:rsid w:val="00BA7DD8"/>
    <w:rsid w:val="00BD2136"/>
    <w:rsid w:val="00BF1FC2"/>
    <w:rsid w:val="00BF211F"/>
    <w:rsid w:val="00C04DDF"/>
    <w:rsid w:val="00C208A1"/>
    <w:rsid w:val="00C4362D"/>
    <w:rsid w:val="00C569AD"/>
    <w:rsid w:val="00C628B7"/>
    <w:rsid w:val="00C953F9"/>
    <w:rsid w:val="00C9721F"/>
    <w:rsid w:val="00CA08FC"/>
    <w:rsid w:val="00CB2A95"/>
    <w:rsid w:val="00CD5FC9"/>
    <w:rsid w:val="00CE4E63"/>
    <w:rsid w:val="00D01106"/>
    <w:rsid w:val="00D04A82"/>
    <w:rsid w:val="00D0642F"/>
    <w:rsid w:val="00D312AD"/>
    <w:rsid w:val="00D42CE6"/>
    <w:rsid w:val="00D47529"/>
    <w:rsid w:val="00D57AAC"/>
    <w:rsid w:val="00D63A5D"/>
    <w:rsid w:val="00D66A11"/>
    <w:rsid w:val="00D81182"/>
    <w:rsid w:val="00DB6693"/>
    <w:rsid w:val="00DD211D"/>
    <w:rsid w:val="00DD443B"/>
    <w:rsid w:val="00DD4F4D"/>
    <w:rsid w:val="00DE3D1E"/>
    <w:rsid w:val="00DE4269"/>
    <w:rsid w:val="00DE44D4"/>
    <w:rsid w:val="00E03B74"/>
    <w:rsid w:val="00E1645E"/>
    <w:rsid w:val="00E249AA"/>
    <w:rsid w:val="00E34364"/>
    <w:rsid w:val="00E418B4"/>
    <w:rsid w:val="00E5744E"/>
    <w:rsid w:val="00E67DB2"/>
    <w:rsid w:val="00E67EB2"/>
    <w:rsid w:val="00E81BD9"/>
    <w:rsid w:val="00E84F13"/>
    <w:rsid w:val="00E86EFE"/>
    <w:rsid w:val="00EA53C7"/>
    <w:rsid w:val="00EB276F"/>
    <w:rsid w:val="00ED3439"/>
    <w:rsid w:val="00EE5C3B"/>
    <w:rsid w:val="00F06895"/>
    <w:rsid w:val="00F07C3C"/>
    <w:rsid w:val="00F2095E"/>
    <w:rsid w:val="00F32A60"/>
    <w:rsid w:val="00F73703"/>
    <w:rsid w:val="00F8185A"/>
    <w:rsid w:val="00F84C17"/>
    <w:rsid w:val="00F95B30"/>
    <w:rsid w:val="00FC019D"/>
    <w:rsid w:val="00FC75E8"/>
    <w:rsid w:val="00FC7FEF"/>
    <w:rsid w:val="00FE2A19"/>
    <w:rsid w:val="00FF09AF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B9DD"/>
  <w15:docId w15:val="{B458E1BE-609F-413B-B9E5-06205AD7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Admin</cp:lastModifiedBy>
  <cp:revision>139</cp:revision>
  <dcterms:created xsi:type="dcterms:W3CDTF">2021-07-22T13:03:00Z</dcterms:created>
  <dcterms:modified xsi:type="dcterms:W3CDTF">2024-09-26T06:37:00Z</dcterms:modified>
</cp:coreProperties>
</file>