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F01235" w:rsidRPr="00680798" w:rsidRDefault="00844473" w:rsidP="000934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4473">
        <w:rPr>
          <w:rFonts w:ascii="Times New Roman" w:hAnsi="Times New Roman" w:cs="Times New Roman"/>
          <w:sz w:val="28"/>
          <w:szCs w:val="28"/>
        </w:rPr>
        <w:t xml:space="preserve">проекта приказа Министерства труда, занятости и социальной защиты Республики </w:t>
      </w:r>
      <w:r w:rsidRPr="00680798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82179C" w:rsidRPr="0082179C">
        <w:rPr>
          <w:rFonts w:ascii="Times New Roman" w:hAnsi="Times New Roman" w:cs="Times New Roman"/>
          <w:sz w:val="28"/>
          <w:szCs w:val="28"/>
        </w:rPr>
        <w:t>«</w:t>
      </w:r>
      <w:r w:rsidR="00235A1E" w:rsidRPr="00423177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государственной услуги по выдаче удостоверения (дубликата удостоверения) члена семьи погибшего (умершего) инвалида войны, участника Великой Отечественной войны и ветерана боевых действий, утвержденный приказом Министерства труда, занятости и социальной защиты Республики Татарстан от 05.07.2012 № 513 «Об утверждении Административного регламента предоставления государственной услуги по выдаче удостоверения (дубликата удостоверения) члена семьи погибшего (умершего) инвалида войны, участника Великой Отечественной войны и ветерана боевых действий</w:t>
      </w:r>
      <w:bookmarkStart w:id="0" w:name="_GoBack"/>
      <w:bookmarkEnd w:id="0"/>
      <w:r w:rsidR="0082179C" w:rsidRPr="0082179C">
        <w:rPr>
          <w:rFonts w:ascii="Times New Roman" w:hAnsi="Times New Roman" w:cs="Times New Roman"/>
          <w:sz w:val="28"/>
          <w:szCs w:val="28"/>
        </w:rPr>
        <w:t>»</w:t>
      </w:r>
    </w:p>
    <w:p w:rsidR="004F7138" w:rsidRPr="00680798" w:rsidRDefault="004F7138" w:rsidP="006807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 w:rsidP="00FE5832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0B3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5D09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5961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5A1E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38C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247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685C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2C3"/>
    <w:rsid w:val="004F088A"/>
    <w:rsid w:val="004F155B"/>
    <w:rsid w:val="004F2AFE"/>
    <w:rsid w:val="004F374B"/>
    <w:rsid w:val="004F379F"/>
    <w:rsid w:val="004F4F50"/>
    <w:rsid w:val="004F593B"/>
    <w:rsid w:val="004F6D2A"/>
    <w:rsid w:val="004F7138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1CC2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3D2D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798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2BF6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18A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4C71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39A4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79C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0B5"/>
    <w:rsid w:val="008423C7"/>
    <w:rsid w:val="00842503"/>
    <w:rsid w:val="00842571"/>
    <w:rsid w:val="008425F5"/>
    <w:rsid w:val="00842F68"/>
    <w:rsid w:val="00843080"/>
    <w:rsid w:val="00843118"/>
    <w:rsid w:val="00843771"/>
    <w:rsid w:val="00844473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0DB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6822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9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7F0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627E"/>
    <w:rsid w:val="00B0766A"/>
    <w:rsid w:val="00B07FC3"/>
    <w:rsid w:val="00B1055F"/>
    <w:rsid w:val="00B10882"/>
    <w:rsid w:val="00B10F80"/>
    <w:rsid w:val="00B11BB0"/>
    <w:rsid w:val="00B11E98"/>
    <w:rsid w:val="00B120E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6FA3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5D65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031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407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1CC9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5EB9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3DC4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43AE"/>
    <w:rsid w:val="00FE5832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customStyle="1" w:styleId="FontStyle13">
    <w:name w:val="Font Style13"/>
    <w:rsid w:val="008420B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420B5"/>
    <w:pPr>
      <w:widowControl w:val="0"/>
      <w:autoSpaceDE w:val="0"/>
      <w:autoSpaceDN w:val="0"/>
      <w:adjustRightInd w:val="0"/>
      <w:spacing w:after="0" w:line="32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8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Закирова Алсу Абраровна</cp:lastModifiedBy>
  <cp:revision>4</cp:revision>
  <dcterms:created xsi:type="dcterms:W3CDTF">2024-08-19T06:41:00Z</dcterms:created>
  <dcterms:modified xsi:type="dcterms:W3CDTF">2024-08-19T06:45:00Z</dcterms:modified>
</cp:coreProperties>
</file>