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D42CAD" w:rsidRPr="00D42CAD" w:rsidRDefault="0073269C" w:rsidP="00D4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574AFE" w:rsidRPr="00574AFE">
        <w:rPr>
          <w:rFonts w:ascii="Times New Roman" w:hAnsi="Times New Roman"/>
          <w:sz w:val="28"/>
          <w:szCs w:val="28"/>
        </w:rPr>
        <w:t>«</w:t>
      </w:r>
      <w:r w:rsidR="00D42CAD" w:rsidRPr="00D42CAD">
        <w:rPr>
          <w:rFonts w:ascii="Times New Roman" w:hAnsi="Times New Roman"/>
          <w:sz w:val="28"/>
          <w:szCs w:val="28"/>
        </w:rPr>
        <w:t xml:space="preserve">Об организации и проведении Республиканского конкурса среди молодых преподавателей организаций высшего образования </w:t>
      </w:r>
    </w:p>
    <w:p w:rsidR="000740A8" w:rsidRPr="000740A8" w:rsidRDefault="00D42CAD" w:rsidP="00D42C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CAD">
        <w:rPr>
          <w:rFonts w:ascii="Times New Roman" w:hAnsi="Times New Roman"/>
          <w:sz w:val="28"/>
          <w:szCs w:val="28"/>
        </w:rPr>
        <w:t>«Лучший молодой преподаватель года</w:t>
      </w:r>
      <w:bookmarkStart w:id="0" w:name="_GoBack"/>
      <w:bookmarkEnd w:id="0"/>
      <w:r w:rsidR="00574AFE" w:rsidRPr="00574AFE">
        <w:rPr>
          <w:rFonts w:ascii="Times New Roman" w:hAnsi="Times New Roman"/>
          <w:sz w:val="28"/>
          <w:szCs w:val="28"/>
        </w:rPr>
        <w:t>»</w:t>
      </w:r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557D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5082C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74AFE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4A98"/>
    <w:rsid w:val="00715864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AD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181</cp:revision>
  <dcterms:created xsi:type="dcterms:W3CDTF">2020-04-22T12:12:00Z</dcterms:created>
  <dcterms:modified xsi:type="dcterms:W3CDTF">2024-07-15T12:09:00Z</dcterms:modified>
</cp:coreProperties>
</file>