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723" w:rsidRPr="004063A5" w:rsidRDefault="00427723" w:rsidP="0042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3A5">
        <w:rPr>
          <w:rFonts w:ascii="Times New Roman" w:hAnsi="Times New Roman" w:cs="Times New Roman"/>
          <w:b/>
          <w:sz w:val="28"/>
          <w:szCs w:val="28"/>
        </w:rPr>
        <w:t>Сводная информация</w:t>
      </w:r>
    </w:p>
    <w:p w:rsidR="00427723" w:rsidRPr="004063A5" w:rsidRDefault="00427723" w:rsidP="0042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3A5">
        <w:rPr>
          <w:rFonts w:ascii="Times New Roman" w:hAnsi="Times New Roman" w:cs="Times New Roman"/>
          <w:b/>
          <w:sz w:val="28"/>
          <w:szCs w:val="28"/>
        </w:rPr>
        <w:t>по итогам независимой антикоррупционной</w:t>
      </w:r>
    </w:p>
    <w:p w:rsidR="00427723" w:rsidRPr="004063A5" w:rsidRDefault="00427723" w:rsidP="00427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3A5">
        <w:rPr>
          <w:rFonts w:ascii="Times New Roman" w:hAnsi="Times New Roman" w:cs="Times New Roman"/>
          <w:b/>
          <w:sz w:val="28"/>
          <w:szCs w:val="28"/>
        </w:rPr>
        <w:t>экспертизы и (или) общественного обсуждения проекта</w:t>
      </w:r>
    </w:p>
    <w:p w:rsidR="00427723" w:rsidRPr="004063A5" w:rsidRDefault="00427723" w:rsidP="004277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B47A2" w:rsidRDefault="00BB47A2" w:rsidP="009A6D38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47A2">
        <w:rPr>
          <w:rFonts w:ascii="Times New Roman" w:hAnsi="Times New Roman" w:cs="Times New Roman"/>
          <w:sz w:val="28"/>
          <w:szCs w:val="28"/>
          <w:u w:val="single"/>
        </w:rPr>
        <w:t xml:space="preserve">НПА «Проект постановления Кабинета Министров Республики Татарстан </w:t>
      </w:r>
    </w:p>
    <w:p w:rsidR="00983D22" w:rsidRDefault="00BB47A2" w:rsidP="00983D22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063A5">
        <w:rPr>
          <w:rFonts w:ascii="Times New Roman" w:hAnsi="Times New Roman" w:cs="Times New Roman"/>
          <w:sz w:val="20"/>
          <w:szCs w:val="20"/>
        </w:rPr>
        <w:t>(вид нормативного правового акта с</w:t>
      </w:r>
      <w:r w:rsidRPr="00070B2C">
        <w:rPr>
          <w:rFonts w:ascii="Times New Roman" w:hAnsi="Times New Roman" w:cs="Times New Roman"/>
          <w:sz w:val="20"/>
          <w:szCs w:val="20"/>
        </w:rPr>
        <w:t xml:space="preserve"> </w:t>
      </w:r>
      <w:r w:rsidRPr="004063A5">
        <w:rPr>
          <w:rFonts w:ascii="Times New Roman" w:hAnsi="Times New Roman" w:cs="Times New Roman"/>
          <w:sz w:val="20"/>
          <w:szCs w:val="20"/>
        </w:rPr>
        <w:t>указанием органа государственной власти</w:t>
      </w:r>
    </w:p>
    <w:p w:rsidR="00BB47A2" w:rsidRDefault="002B2327" w:rsidP="00983D22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B2327">
        <w:rPr>
          <w:rFonts w:ascii="Times New Roman" w:hAnsi="Times New Roman" w:cs="Times New Roman"/>
          <w:sz w:val="28"/>
          <w:szCs w:val="28"/>
          <w:u w:val="single"/>
        </w:rPr>
        <w:t>«Об образовании Республиканской межведомственной комиссии по противодействию нелегальной занятости»</w:t>
      </w:r>
      <w:r w:rsidR="004758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47A2" w:rsidRPr="00BB47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B47A2" w:rsidRDefault="00BB47A2" w:rsidP="00BB47A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63A5">
        <w:rPr>
          <w:rFonts w:ascii="Times New Roman" w:hAnsi="Times New Roman" w:cs="Times New Roman"/>
          <w:sz w:val="20"/>
          <w:szCs w:val="20"/>
        </w:rPr>
        <w:t>уполномоченного на его издание, наименование проекта нормативного правового акта)</w:t>
      </w:r>
    </w:p>
    <w:tbl>
      <w:tblPr>
        <w:tblpPr w:leftFromText="180" w:rightFromText="180" w:vertAnchor="text" w:horzAnchor="margin" w:tblpXSpec="center" w:tblpY="159"/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1880"/>
        <w:gridCol w:w="2551"/>
        <w:gridCol w:w="2805"/>
        <w:gridCol w:w="1873"/>
      </w:tblGrid>
      <w:tr w:rsidR="00400E85" w:rsidRPr="004063A5" w:rsidTr="00225C79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Независимая антикоррупционная экспертиза</w:t>
            </w:r>
          </w:p>
        </w:tc>
      </w:tr>
      <w:tr w:rsidR="00400E85" w:rsidRPr="004063A5" w:rsidTr="00225C7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 xml:space="preserve">Выявленный </w:t>
            </w:r>
            <w:proofErr w:type="spellStart"/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коррупциогенный</w:t>
            </w:r>
            <w:proofErr w:type="spellEnd"/>
            <w:r w:rsidRPr="004063A5">
              <w:rPr>
                <w:rFonts w:ascii="Times New Roman" w:hAnsi="Times New Roman" w:cs="Times New Roman"/>
                <w:sz w:val="20"/>
                <w:szCs w:val="20"/>
              </w:rPr>
              <w:t xml:space="preserve"> фактор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Комментарии разработчика</w:t>
            </w:r>
          </w:p>
        </w:tc>
      </w:tr>
      <w:tr w:rsidR="00400E85" w:rsidRPr="004063A5" w:rsidTr="00225C7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290B3E" w:rsidP="00290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Гибатдинов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0B3E">
              <w:rPr>
                <w:rFonts w:ascii="Times New Roman" w:hAnsi="Times New Roman" w:cs="Times New Roman"/>
                <w:sz w:val="20"/>
                <w:szCs w:val="20"/>
              </w:rPr>
              <w:t>Рамис</w:t>
            </w:r>
            <w:proofErr w:type="spellEnd"/>
            <w:r w:rsidRPr="00290B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0B3E">
              <w:rPr>
                <w:rFonts w:ascii="Times New Roman" w:hAnsi="Times New Roman" w:cs="Times New Roman"/>
                <w:sz w:val="20"/>
                <w:szCs w:val="20"/>
              </w:rPr>
              <w:t>Минивагизович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 распоряжение Министерства юстиции Российской Федерации от 21.03.2022 № 286-р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3E" w:rsidRPr="00290B3E" w:rsidRDefault="00DD6026" w:rsidP="00290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90B3E" w:rsidRPr="00290B3E">
              <w:rPr>
                <w:rFonts w:ascii="Times New Roman" w:hAnsi="Times New Roman" w:cs="Times New Roman"/>
                <w:sz w:val="20"/>
                <w:szCs w:val="20"/>
              </w:rPr>
              <w:t>оррупциогенный</w:t>
            </w:r>
            <w:proofErr w:type="spellEnd"/>
            <w:r w:rsidR="00290B3E" w:rsidRPr="00290B3E">
              <w:rPr>
                <w:rFonts w:ascii="Times New Roman" w:hAnsi="Times New Roman" w:cs="Times New Roman"/>
                <w:sz w:val="20"/>
                <w:szCs w:val="20"/>
              </w:rPr>
              <w:t xml:space="preserve"> фактор: широта дискреционных полномочий</w:t>
            </w:r>
          </w:p>
          <w:p w:rsidR="00290B3E" w:rsidRPr="00290B3E" w:rsidRDefault="00290B3E" w:rsidP="00290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B3E">
              <w:rPr>
                <w:rFonts w:ascii="Times New Roman" w:hAnsi="Times New Roman" w:cs="Times New Roman"/>
                <w:sz w:val="20"/>
                <w:szCs w:val="20"/>
              </w:rPr>
              <w:t>(подпункт «а» пункта 3 Методики проведения антикоррупционной экспертизы нормативных</w:t>
            </w:r>
          </w:p>
          <w:p w:rsidR="00290B3E" w:rsidRPr="00290B3E" w:rsidRDefault="00290B3E" w:rsidP="00290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B3E">
              <w:rPr>
                <w:rFonts w:ascii="Times New Roman" w:hAnsi="Times New Roman" w:cs="Times New Roman"/>
                <w:sz w:val="20"/>
                <w:szCs w:val="20"/>
              </w:rPr>
              <w:t>правовых актов и проектов нормативных правовых актов, утвержденного постановлением</w:t>
            </w:r>
          </w:p>
          <w:p w:rsidR="00290B3E" w:rsidRPr="00290B3E" w:rsidRDefault="00290B3E" w:rsidP="00290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0B3E">
              <w:rPr>
                <w:rFonts w:ascii="Times New Roman" w:hAnsi="Times New Roman" w:cs="Times New Roman"/>
                <w:sz w:val="20"/>
                <w:szCs w:val="20"/>
              </w:rPr>
              <w:t>Правительства Российской Федерации от 26.02.2010 №</w:t>
            </w:r>
            <w:r w:rsidR="00DD602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bookmarkStart w:id="0" w:name="_GoBack"/>
            <w:bookmarkEnd w:id="0"/>
            <w:r w:rsidRPr="00290B3E">
              <w:rPr>
                <w:rFonts w:ascii="Times New Roman" w:hAnsi="Times New Roman" w:cs="Times New Roman"/>
                <w:sz w:val="20"/>
                <w:szCs w:val="20"/>
              </w:rPr>
              <w:t>96).</w:t>
            </w:r>
          </w:p>
          <w:p w:rsidR="00400E85" w:rsidRPr="004063A5" w:rsidRDefault="00400E85" w:rsidP="00290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79" w:rsidRPr="00225C79" w:rsidRDefault="00225C79" w:rsidP="0022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C79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Кабинета Министров Республики Татарстан «Об образовании Республиканской межведомственной комиссии по противодействию нелегальной занятости» подготовлен в полном соответствии с постановлением Правительства Российской Федерации от 3 мая 2024 года № 571 «Об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занятости» (далее – Постановление Правительства Российской Федерации № 571). </w:t>
            </w:r>
          </w:p>
          <w:p w:rsidR="00225C79" w:rsidRPr="00225C79" w:rsidRDefault="00225C79" w:rsidP="0022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C79">
              <w:rPr>
                <w:rFonts w:ascii="Times New Roman" w:hAnsi="Times New Roman" w:cs="Times New Roman"/>
                <w:sz w:val="20"/>
                <w:szCs w:val="20"/>
              </w:rPr>
              <w:t>Пунктом 16 Положения о создании и деятельности межведомственных комиссий субъектов Российской Федерации по противодействию нелегальной занятости, утвержденного Постановлением Правительства Российской Федерации № 571 предусмотрено: «При наличии у межведомственной комиссии информации о нарушении порядка оформления трудовых отношений и наличии выявленных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установленного минимального размера оплаты труда межведомственная комиссия направляет соответствующую информацию в территориальный орган Федеральной службы по труду и занятости для рассмотрения вопроса о проведении контрольных (надзорных) мероприятий.».</w:t>
            </w:r>
          </w:p>
          <w:p w:rsidR="00225C79" w:rsidRPr="00225C79" w:rsidRDefault="00225C79" w:rsidP="0022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C79">
              <w:rPr>
                <w:rFonts w:ascii="Times New Roman" w:hAnsi="Times New Roman" w:cs="Times New Roman"/>
                <w:sz w:val="20"/>
                <w:szCs w:val="20"/>
              </w:rPr>
              <w:t>Пунктом 3 статьи 3 Федерального закона от 17.07.2009 № 172-ФЗ «Об антикоррупционной экспертизе нормативных правовых актов и проектов нормативных правовых актов» предусмотрено, что проекты постановлений Правительства Российской Федерации проходят антикоррупционную экспертизу. Министерством юстиции Российской Федерации при проведении антикоррупционной экспертизы коррупционные факторы не установлены.</w:t>
            </w:r>
          </w:p>
          <w:p w:rsidR="00225C79" w:rsidRPr="00225C79" w:rsidRDefault="00225C79" w:rsidP="0022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C79">
              <w:rPr>
                <w:rFonts w:ascii="Times New Roman" w:hAnsi="Times New Roman" w:cs="Times New Roman"/>
                <w:sz w:val="20"/>
                <w:szCs w:val="20"/>
              </w:rPr>
              <w:t xml:space="preserve">В этой связи следует отметить, что пункт 16 проекта Положения о Республиканской межведомственной </w:t>
            </w:r>
            <w:r w:rsidRPr="00225C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комиссии по противодействию нелегальной занятости фактически дублирует пункт 16 Положения о создании и деятельности межведомственных комиссий субъектов Российской Федерации по противодействию нелегальной занятости, утвержденного Постановлением Правительства Российской Федерации № 571.</w:t>
            </w:r>
          </w:p>
          <w:p w:rsidR="00225C79" w:rsidRPr="00225C79" w:rsidRDefault="00225C79" w:rsidP="0022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C79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также отметить, что согласно подпункту «а» п.3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широта дискреционных полномочий – это «отсутствие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лиц)». </w:t>
            </w:r>
          </w:p>
          <w:p w:rsidR="00400E85" w:rsidRPr="004063A5" w:rsidRDefault="00225C79" w:rsidP="0022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C79">
              <w:rPr>
                <w:rFonts w:ascii="Times New Roman" w:hAnsi="Times New Roman" w:cs="Times New Roman"/>
                <w:sz w:val="20"/>
                <w:szCs w:val="20"/>
              </w:rPr>
              <w:t>Пунктом 16 проекта Положения о Республиканской межведомственной комиссии по противодействию нелегальной занятости не предусматривается регулиров</w:t>
            </w:r>
            <w:r w:rsidR="00DD6026">
              <w:rPr>
                <w:rFonts w:ascii="Times New Roman" w:hAnsi="Times New Roman" w:cs="Times New Roman"/>
                <w:sz w:val="20"/>
                <w:szCs w:val="20"/>
              </w:rPr>
              <w:t>ание вопросов принятия решений.</w:t>
            </w:r>
          </w:p>
        </w:tc>
      </w:tr>
      <w:tr w:rsidR="00400E85" w:rsidRPr="004063A5" w:rsidTr="00225C7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E85" w:rsidRPr="004063A5" w:rsidTr="00225C7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E85" w:rsidRPr="004063A5" w:rsidTr="00225C79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Общественное обсуждение</w:t>
            </w:r>
          </w:p>
        </w:tc>
      </w:tr>
      <w:tr w:rsidR="00400E85" w:rsidRPr="004063A5" w:rsidTr="00225C7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Позиция участника обсуждения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Комментарии разработчика</w:t>
            </w:r>
          </w:p>
        </w:tc>
      </w:tr>
      <w:tr w:rsidR="00400E85" w:rsidRPr="004063A5" w:rsidTr="00225C7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E85" w:rsidRPr="004063A5" w:rsidTr="00225C7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E85" w:rsidRPr="004063A5" w:rsidTr="00225C7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E85" w:rsidRPr="004063A5" w:rsidTr="00225C79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Общее количество поступивших предложений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A41B5E" w:rsidRDefault="00DD6026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0E85" w:rsidRPr="004063A5" w:rsidTr="00225C79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Общее количество учтенных предложений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A41B5E" w:rsidRDefault="00DD6026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0E85" w:rsidRPr="004063A5" w:rsidTr="00225C79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00E85" w:rsidRPr="004063A5" w:rsidTr="00225C79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</w:rPr>
              <w:t>Общее количество неучтенных предложений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85" w:rsidRPr="004063A5" w:rsidRDefault="00400E85" w:rsidP="0040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6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070B2C" w:rsidRDefault="00070B2C" w:rsidP="004277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7723" w:rsidRDefault="00427723" w:rsidP="004277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7723" w:rsidRDefault="00427723" w:rsidP="004277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14C09" w:rsidRDefault="00514C09"/>
    <w:sectPr w:rsidR="00514C09" w:rsidSect="00A32D49">
      <w:pgSz w:w="11906" w:h="16838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A7"/>
    <w:rsid w:val="00070B2C"/>
    <w:rsid w:val="000E717B"/>
    <w:rsid w:val="000F738E"/>
    <w:rsid w:val="00225C79"/>
    <w:rsid w:val="00290B3E"/>
    <w:rsid w:val="002B2327"/>
    <w:rsid w:val="00400E85"/>
    <w:rsid w:val="004063A5"/>
    <w:rsid w:val="00427723"/>
    <w:rsid w:val="0047583A"/>
    <w:rsid w:val="00514C09"/>
    <w:rsid w:val="00983D22"/>
    <w:rsid w:val="009A6D38"/>
    <w:rsid w:val="009D2271"/>
    <w:rsid w:val="00A32D49"/>
    <w:rsid w:val="00A41B5E"/>
    <w:rsid w:val="00A54425"/>
    <w:rsid w:val="00BA3F55"/>
    <w:rsid w:val="00BB47A2"/>
    <w:rsid w:val="00DD6026"/>
    <w:rsid w:val="00E03146"/>
    <w:rsid w:val="00EA675D"/>
    <w:rsid w:val="00F86708"/>
    <w:rsid w:val="00FB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2A3B"/>
  <w15:chartTrackingRefBased/>
  <w15:docId w15:val="{33F6DBE1-B0F6-411C-98E7-39217F28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 Раушания Наилевна</dc:creator>
  <cp:keywords/>
  <dc:description/>
  <cp:lastModifiedBy>Хуснутдинова Ангелина Тимуровна</cp:lastModifiedBy>
  <cp:revision>26</cp:revision>
  <cp:lastPrinted>2024-06-19T13:18:00Z</cp:lastPrinted>
  <dcterms:created xsi:type="dcterms:W3CDTF">2020-08-19T14:36:00Z</dcterms:created>
  <dcterms:modified xsi:type="dcterms:W3CDTF">2024-06-19T13:44:00Z</dcterms:modified>
</cp:coreProperties>
</file>