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700C03" w:rsidRDefault="00A07444" w:rsidP="00700C03">
      <w:pPr>
        <w:jc w:val="center"/>
        <w:rPr>
          <w:b/>
        </w:rPr>
      </w:pPr>
      <w:r w:rsidRPr="00A07444">
        <w:rPr>
          <w:b/>
        </w:rPr>
        <w:t>Проект приказа Министерства образования и науки Республики Татарстан «Об установлении квоты приема на целевое обучение по образовательным программам высшего образования за счет бюджетных ассигнований бюджета Республики Татарстан на 2024/2025 учебный год государственному бюджетному образовательному учреждению высшего образования «Альметьевский государственный технологический университет «Высшая школа нефти»</w:t>
      </w:r>
    </w:p>
    <w:p w:rsidR="00A07444" w:rsidRPr="00194435" w:rsidRDefault="00A07444" w:rsidP="00700C03">
      <w:pPr>
        <w:jc w:val="center"/>
        <w:rPr>
          <w:b/>
        </w:rPr>
      </w:pPr>
      <w:bookmarkStart w:id="0" w:name="_GoBack"/>
      <w:bookmarkEnd w:id="0"/>
    </w:p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D21EE"/>
    <w:rsid w:val="001213DF"/>
    <w:rsid w:val="00194435"/>
    <w:rsid w:val="00210D92"/>
    <w:rsid w:val="002C5C80"/>
    <w:rsid w:val="00594BBA"/>
    <w:rsid w:val="005E38FE"/>
    <w:rsid w:val="00700C03"/>
    <w:rsid w:val="009A1C5C"/>
    <w:rsid w:val="00A07444"/>
    <w:rsid w:val="00A3431C"/>
    <w:rsid w:val="00BA45B9"/>
    <w:rsid w:val="00C82793"/>
    <w:rsid w:val="00CA2FD6"/>
    <w:rsid w:val="00CC1BAD"/>
    <w:rsid w:val="00D104F8"/>
    <w:rsid w:val="00DA5273"/>
    <w:rsid w:val="00E24945"/>
    <w:rsid w:val="00F010A1"/>
    <w:rsid w:val="00FA17F8"/>
    <w:rsid w:val="00FB75B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E31F"/>
  <w15:docId w15:val="{251DB290-AD38-4BFB-A921-47390EE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2024-06-01T09:04:00Z</dcterms:created>
  <dcterms:modified xsi:type="dcterms:W3CDTF">2024-06-01T09:04:00Z</dcterms:modified>
</cp:coreProperties>
</file>