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E414A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D606E2" w:rsidRPr="00D606E2">
        <w:rPr>
          <w:rFonts w:ascii="Times New Roman" w:hAnsi="Times New Roman"/>
          <w:sz w:val="28"/>
          <w:szCs w:val="28"/>
        </w:rPr>
        <w:t>проект</w:t>
      </w:r>
      <w:r w:rsidR="00D606E2">
        <w:rPr>
          <w:rFonts w:ascii="Times New Roman" w:hAnsi="Times New Roman"/>
          <w:sz w:val="28"/>
          <w:szCs w:val="28"/>
        </w:rPr>
        <w:t>а</w:t>
      </w:r>
      <w:r w:rsidR="00D606E2" w:rsidRPr="00D606E2">
        <w:rPr>
          <w:rFonts w:ascii="Times New Roman" w:hAnsi="Times New Roman"/>
          <w:sz w:val="28"/>
          <w:szCs w:val="28"/>
        </w:rPr>
        <w:t xml:space="preserve"> постановления Кабинета Министров Республики </w:t>
      </w:r>
      <w:bookmarkStart w:id="0" w:name="_GoBack"/>
      <w:bookmarkEnd w:id="0"/>
      <w:r w:rsidR="00D606E2" w:rsidRPr="00D606E2">
        <w:rPr>
          <w:rFonts w:ascii="Times New Roman" w:hAnsi="Times New Roman"/>
          <w:sz w:val="28"/>
          <w:szCs w:val="28"/>
        </w:rPr>
        <w:t>Татарстан «О поставщиках информации в федеральную государственную информационную систему состояния окружающей среды на территории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171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187</cp:revision>
  <dcterms:created xsi:type="dcterms:W3CDTF">2023-05-22T09:56:00Z</dcterms:created>
  <dcterms:modified xsi:type="dcterms:W3CDTF">2024-05-15T12:12:00Z</dcterms:modified>
</cp:coreProperties>
</file>