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862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452E67" w:rsidRPr="00452E67">
        <w:rPr>
          <w:rFonts w:ascii="Times New Roman" w:hAnsi="Times New Roman"/>
          <w:sz w:val="28"/>
          <w:szCs w:val="28"/>
        </w:rPr>
        <w:t>Об утверждении границ территории объекта культурного наследия регионального значения «Дом, где в 1888 – 1889 гг. жила семья Ульяновых», 1883 – 1889 гг., расположенного по адресу: Республика Татарстан, г. Казань, ул. Ульянова-Ленина, д. 58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07" w:rsidRDefault="00D84907" w:rsidP="00B34670">
      <w:pPr>
        <w:spacing w:after="0" w:line="240" w:lineRule="auto"/>
      </w:pPr>
      <w:r>
        <w:separator/>
      </w:r>
    </w:p>
  </w:endnote>
  <w:endnote w:type="continuationSeparator" w:id="0">
    <w:p w:rsidR="00D84907" w:rsidRDefault="00D84907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07" w:rsidRDefault="00D84907" w:rsidP="00B34670">
      <w:pPr>
        <w:spacing w:after="0" w:line="240" w:lineRule="auto"/>
      </w:pPr>
      <w:r>
        <w:separator/>
      </w:r>
    </w:p>
  </w:footnote>
  <w:footnote w:type="continuationSeparator" w:id="0">
    <w:p w:rsidR="00D84907" w:rsidRDefault="00D84907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E2B0-A88C-4C07-9151-307E6FD2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629</cp:revision>
  <cp:lastPrinted>2024-01-16T07:14:00Z</cp:lastPrinted>
  <dcterms:created xsi:type="dcterms:W3CDTF">2022-10-19T11:02:00Z</dcterms:created>
  <dcterms:modified xsi:type="dcterms:W3CDTF">2024-04-26T14:31:00Z</dcterms:modified>
</cp:coreProperties>
</file>