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1E0E44" w:rsidRPr="009B03D6" w:rsidRDefault="00705796" w:rsidP="00827378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AE35D2" w:rsidRPr="00AE35D2">
        <w:rPr>
          <w:sz w:val="28"/>
          <w:szCs w:val="28"/>
        </w:rPr>
        <w:t xml:space="preserve"> </w:t>
      </w:r>
      <w:r w:rsidR="009B03D6" w:rsidRPr="009B03D6">
        <w:rPr>
          <w:sz w:val="28"/>
          <w:szCs w:val="28"/>
        </w:rPr>
        <w:t xml:space="preserve">постановления Кабинета Министров Республики Татарстан                         </w:t>
      </w:r>
      <w:bookmarkStart w:id="0" w:name="_GoBack"/>
      <w:bookmarkEnd w:id="0"/>
      <w:r w:rsidR="009B03D6" w:rsidRPr="009B03D6">
        <w:rPr>
          <w:sz w:val="28"/>
          <w:szCs w:val="28"/>
        </w:rPr>
        <w:t xml:space="preserve"> «О внесении изменения в приложение к Положению о порядке определения размеров арендной платы за земельные участки, находящиеся в собственности Республики Татарстан и государственная собственность на которые не разграничена, утвержденному постановлением Кабинета Министров Республики Татарстан от 09.02.1995 № 74 «Об арендной плате за землю».</w:t>
      </w:r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03D6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06D1E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199</cp:revision>
  <dcterms:created xsi:type="dcterms:W3CDTF">2021-07-07T11:18:00Z</dcterms:created>
  <dcterms:modified xsi:type="dcterms:W3CDTF">2024-04-23T13:39:00Z</dcterms:modified>
</cp:coreProperties>
</file>