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404EC3" w:rsidRDefault="00404EC3" w:rsidP="00723389">
      <w:pPr>
        <w:pStyle w:val="1"/>
        <w:suppressAutoHyphens/>
        <w:spacing w:before="0" w:after="60"/>
        <w:jc w:val="both"/>
        <w:rPr>
          <w:rFonts w:eastAsiaTheme="minorHAnsi"/>
          <w:b/>
          <w:bCs/>
          <w:szCs w:val="24"/>
        </w:rPr>
      </w:pPr>
      <w:r w:rsidRPr="00BF1C9F">
        <w:rPr>
          <w:rFonts w:eastAsiaTheme="minorHAnsi"/>
          <w:sz w:val="28"/>
          <w:szCs w:val="28"/>
          <w:u w:val="single"/>
          <w:lang w:eastAsia="en-US"/>
        </w:rPr>
        <w:t>проект постановления Кабинета Министров</w:t>
      </w:r>
      <w:r w:rsidR="00917FB3" w:rsidRPr="00BF1C9F">
        <w:rPr>
          <w:rFonts w:eastAsiaTheme="minorHAnsi"/>
          <w:sz w:val="28"/>
          <w:szCs w:val="28"/>
          <w:u w:val="single"/>
          <w:lang w:eastAsia="en-US"/>
        </w:rPr>
        <w:t xml:space="preserve"> Республики Татарстан</w:t>
      </w:r>
      <w:r w:rsidR="00723389" w:rsidRPr="00BF1C9F">
        <w:rPr>
          <w:rFonts w:eastAsiaTheme="minorHAnsi"/>
          <w:sz w:val="28"/>
          <w:szCs w:val="28"/>
          <w:u w:val="single"/>
          <w:lang w:eastAsia="en-US"/>
        </w:rPr>
        <w:t xml:space="preserve"> подготовлен Министерством экономики Республики</w:t>
      </w:r>
      <w:r w:rsidR="00BF1C9F" w:rsidRPr="00BF1C9F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BF1C9F">
        <w:rPr>
          <w:rFonts w:eastAsiaTheme="minorHAnsi"/>
          <w:sz w:val="28"/>
          <w:szCs w:val="28"/>
          <w:u w:val="single"/>
          <w:lang w:eastAsia="en-US"/>
        </w:rPr>
        <w:t>Татарстан</w:t>
      </w:r>
      <w:proofErr w:type="gramStart"/>
      <w:r w:rsidR="00BF1C9F">
        <w:rPr>
          <w:rFonts w:eastAsiaTheme="minorHAnsi"/>
          <w:sz w:val="28"/>
          <w:szCs w:val="28"/>
          <w:u w:val="single"/>
          <w:lang w:eastAsia="en-US"/>
        </w:rPr>
        <w:t xml:space="preserve">                                                          </w:t>
      </w:r>
      <w:r w:rsidR="00BF1C9F" w:rsidRPr="00BF1C9F">
        <w:rPr>
          <w:rFonts w:eastAsiaTheme="minorHAnsi"/>
          <w:color w:val="FFFFFF" w:themeColor="background1"/>
          <w:sz w:val="28"/>
          <w:szCs w:val="28"/>
          <w:u w:val="single"/>
          <w:lang w:eastAsia="en-US"/>
        </w:rPr>
        <w:t>.</w:t>
      </w:r>
      <w:proofErr w:type="gramEnd"/>
    </w:p>
    <w:p w:rsidR="00DB019A" w:rsidRPr="00404EC3" w:rsidRDefault="002E48EE" w:rsidP="00DC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EC3">
        <w:rPr>
          <w:rFonts w:ascii="Times New Roman" w:hAnsi="Times New Roman" w:cs="Times New Roman"/>
          <w:sz w:val="20"/>
          <w:szCs w:val="20"/>
        </w:rPr>
        <w:t>(вид нормативного правового акта с указанием органа государственной власти</w:t>
      </w:r>
      <w:r w:rsidR="00DC3A43" w:rsidRPr="00404EC3">
        <w:rPr>
          <w:rFonts w:ascii="Times New Roman" w:hAnsi="Times New Roman" w:cs="Times New Roman"/>
          <w:sz w:val="20"/>
          <w:szCs w:val="20"/>
        </w:rPr>
        <w:t xml:space="preserve"> </w:t>
      </w:r>
      <w:r w:rsidRPr="00404EC3">
        <w:rPr>
          <w:rFonts w:ascii="Times New Roman" w:hAnsi="Times New Roman" w:cs="Times New Roman"/>
          <w:sz w:val="20"/>
          <w:szCs w:val="20"/>
        </w:rPr>
        <w:t>Республики Татарстан,</w:t>
      </w:r>
      <w:r w:rsidR="00DB019A" w:rsidRPr="00404EC3">
        <w:rPr>
          <w:rFonts w:ascii="Times New Roman" w:hAnsi="Times New Roman" w:cs="Times New Roman"/>
          <w:sz w:val="20"/>
          <w:szCs w:val="20"/>
        </w:rPr>
        <w:t xml:space="preserve"> уполномоче</w:t>
      </w:r>
      <w:r w:rsidR="00DB019A" w:rsidRPr="00404EC3">
        <w:rPr>
          <w:rFonts w:ascii="Times New Roman" w:hAnsi="Times New Roman" w:cs="Times New Roman"/>
          <w:sz w:val="20"/>
          <w:szCs w:val="20"/>
        </w:rPr>
        <w:t>н</w:t>
      </w:r>
      <w:r w:rsidR="00DB019A" w:rsidRPr="00404EC3">
        <w:rPr>
          <w:rFonts w:ascii="Times New Roman" w:hAnsi="Times New Roman" w:cs="Times New Roman"/>
          <w:sz w:val="20"/>
          <w:szCs w:val="20"/>
        </w:rPr>
        <w:t>ного на его издание)</w:t>
      </w:r>
    </w:p>
    <w:p w:rsidR="0093500D" w:rsidRDefault="00835155" w:rsidP="0093500D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00D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93500D" w:rsidRP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</w:t>
      </w:r>
      <w:r w:rsidR="00024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на управление республиканским органам исполнительной власти</w:t>
      </w:r>
      <w:r w:rsidR="0093500D" w:rsidRP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</w:t>
      </w:r>
      <w:r w:rsidR="0093500D" w:rsidRP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93500D" w:rsidRP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дельны</w:t>
      </w:r>
      <w:r w:rsidR="00024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93500D" w:rsidRP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государственны</w:t>
      </w:r>
      <w:r w:rsidR="00024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93500D" w:rsidRP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учреждени</w:t>
      </w:r>
      <w:r w:rsidR="00024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ям </w:t>
      </w:r>
      <w:r w:rsidR="0093500D" w:rsidRP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Республики Татарстан </w:t>
      </w:r>
      <w:r w:rsid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202</w:t>
      </w:r>
      <w:r w:rsidR="00024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202</w:t>
      </w:r>
      <w:r w:rsidR="00024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935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ды»</w:t>
      </w:r>
    </w:p>
    <w:p w:rsidR="002E48EE" w:rsidRPr="00DC3A43" w:rsidRDefault="00DB019A" w:rsidP="0093500D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A43">
        <w:rPr>
          <w:rFonts w:ascii="Times New Roman" w:hAnsi="Times New Roman" w:cs="Times New Roman"/>
          <w:sz w:val="20"/>
          <w:szCs w:val="20"/>
        </w:rPr>
        <w:t>(</w:t>
      </w:r>
      <w:r w:rsidR="002E48EE" w:rsidRPr="00DC3A43">
        <w:rPr>
          <w:rFonts w:ascii="Times New Roman" w:hAnsi="Times New Roman" w:cs="Times New Roman"/>
          <w:sz w:val="20"/>
          <w:szCs w:val="20"/>
        </w:rPr>
        <w:t>наименование проекта нормативного правового акта)</w:t>
      </w:r>
      <w:bookmarkStart w:id="0" w:name="_GoBack"/>
      <w:bookmarkEnd w:id="0"/>
    </w:p>
    <w:p w:rsidR="002E48EE" w:rsidRPr="002E48EE" w:rsidRDefault="002E48EE" w:rsidP="0093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B1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3F2"/>
    <w:rsid w:val="000064C1"/>
    <w:rsid w:val="0000713D"/>
    <w:rsid w:val="000079AC"/>
    <w:rsid w:val="00007FF8"/>
    <w:rsid w:val="00021EB7"/>
    <w:rsid w:val="00023114"/>
    <w:rsid w:val="00024AAB"/>
    <w:rsid w:val="00024B04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18D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5FF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1CC8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64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962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4EC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389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5155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17FB3"/>
    <w:rsid w:val="009201C4"/>
    <w:rsid w:val="0092107E"/>
    <w:rsid w:val="009214E5"/>
    <w:rsid w:val="00923723"/>
    <w:rsid w:val="00924504"/>
    <w:rsid w:val="00924F11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500D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6E2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3FDA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147F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1FC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5B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1C9F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1603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60F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3A43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CFD"/>
    <w:rsid w:val="00F35DAC"/>
    <w:rsid w:val="00F366DC"/>
    <w:rsid w:val="00F37408"/>
    <w:rsid w:val="00F4002C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478C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1527-3532-4E65-B5E9-AF3B03B6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Ковалева Ляйсан Рашитовна</cp:lastModifiedBy>
  <cp:revision>2</cp:revision>
  <dcterms:created xsi:type="dcterms:W3CDTF">2024-02-20T07:06:00Z</dcterms:created>
  <dcterms:modified xsi:type="dcterms:W3CDTF">2024-02-20T07:06:00Z</dcterms:modified>
</cp:coreProperties>
</file>