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Сводная информация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по итогам независимой антикоррупционной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экспертизы и (или) общественного обсуждения проекта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B47A2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47A2">
        <w:rPr>
          <w:rFonts w:ascii="Times New Roman" w:hAnsi="Times New Roman" w:cs="Times New Roman"/>
          <w:sz w:val="28"/>
          <w:szCs w:val="28"/>
          <w:u w:val="single"/>
        </w:rPr>
        <w:t xml:space="preserve">НПА «Проект постановления Кабинета Министров Республики Татарстан </w:t>
      </w:r>
    </w:p>
    <w:p w:rsidR="00BB47A2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63A5">
        <w:rPr>
          <w:rFonts w:ascii="Times New Roman" w:hAnsi="Times New Roman" w:cs="Times New Roman"/>
          <w:sz w:val="20"/>
          <w:szCs w:val="20"/>
        </w:rPr>
        <w:t>(вид нормативного правового акта с</w:t>
      </w:r>
      <w:r w:rsidRPr="00070B2C">
        <w:rPr>
          <w:rFonts w:ascii="Times New Roman" w:hAnsi="Times New Roman" w:cs="Times New Roman"/>
          <w:sz w:val="20"/>
          <w:szCs w:val="20"/>
        </w:rPr>
        <w:t xml:space="preserve"> </w:t>
      </w:r>
      <w:r w:rsidRPr="004063A5">
        <w:rPr>
          <w:rFonts w:ascii="Times New Roman" w:hAnsi="Times New Roman" w:cs="Times New Roman"/>
          <w:sz w:val="20"/>
          <w:szCs w:val="20"/>
        </w:rPr>
        <w:t>указанием органа государственной власти</w:t>
      </w:r>
    </w:p>
    <w:p w:rsidR="00BB47A2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47A2">
        <w:rPr>
          <w:rFonts w:ascii="Times New Roman" w:hAnsi="Times New Roman" w:cs="Times New Roman"/>
          <w:sz w:val="28"/>
          <w:szCs w:val="28"/>
          <w:u w:val="single"/>
        </w:rPr>
        <w:t xml:space="preserve">«Об утверждении стоимостной величины минимального потребительского </w:t>
      </w:r>
    </w:p>
    <w:p w:rsidR="00BB47A2" w:rsidRDefault="00BB47A2" w:rsidP="00BB47A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63A5">
        <w:rPr>
          <w:rFonts w:ascii="Times New Roman" w:hAnsi="Times New Roman" w:cs="Times New Roman"/>
          <w:sz w:val="20"/>
          <w:szCs w:val="20"/>
        </w:rPr>
        <w:t>уполномоченного на его издание, наименование проекта нормативного правового акта)</w:t>
      </w:r>
    </w:p>
    <w:p w:rsidR="009A6D38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47A2">
        <w:rPr>
          <w:rFonts w:ascii="Times New Roman" w:hAnsi="Times New Roman" w:cs="Times New Roman"/>
          <w:sz w:val="28"/>
          <w:szCs w:val="28"/>
          <w:u w:val="single"/>
        </w:rPr>
        <w:t xml:space="preserve">бюджета в целом по Республике Татарстан за </w:t>
      </w:r>
      <w:r w:rsidR="00080ECB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B52431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bookmarkStart w:id="0" w:name="_GoBack"/>
      <w:bookmarkEnd w:id="0"/>
      <w:r w:rsidR="00E555C9" w:rsidRPr="00080E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47A2">
        <w:rPr>
          <w:rFonts w:ascii="Times New Roman" w:hAnsi="Times New Roman" w:cs="Times New Roman"/>
          <w:sz w:val="28"/>
          <w:szCs w:val="28"/>
          <w:u w:val="single"/>
        </w:rPr>
        <w:t>квартал 202</w:t>
      </w:r>
      <w:r w:rsidR="00D97BA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555C9" w:rsidRPr="00080E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47A2">
        <w:rPr>
          <w:rFonts w:ascii="Times New Roman" w:hAnsi="Times New Roman" w:cs="Times New Roman"/>
          <w:sz w:val="28"/>
          <w:szCs w:val="28"/>
          <w:u w:val="single"/>
        </w:rPr>
        <w:t>года»</w:t>
      </w:r>
    </w:p>
    <w:p w:rsidR="00070B2C" w:rsidRDefault="00070B2C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27723" w:rsidRPr="004063A5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Независимая антикоррупционная экспертиза</w:t>
            </w: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Комментарии разработчика</w:t>
            </w: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Общественное обсуждение</w:t>
            </w: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Комментарии разработчика</w:t>
            </w: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A5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27723" w:rsidRPr="004063A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A5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27723" w:rsidRPr="004063A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A5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27723" w:rsidRPr="004063A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A5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7723" w:rsidRDefault="00427723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723" w:rsidRDefault="00427723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4C09" w:rsidRDefault="00514C09"/>
    <w:sectPr w:rsidR="00514C09" w:rsidSect="00A32D49">
      <w:pgSz w:w="11906" w:h="16838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A7"/>
    <w:rsid w:val="00070B2C"/>
    <w:rsid w:val="00080ECB"/>
    <w:rsid w:val="000E717B"/>
    <w:rsid w:val="004063A5"/>
    <w:rsid w:val="004213B4"/>
    <w:rsid w:val="00427723"/>
    <w:rsid w:val="00514C09"/>
    <w:rsid w:val="006F5129"/>
    <w:rsid w:val="007B424A"/>
    <w:rsid w:val="009A6D38"/>
    <w:rsid w:val="00A32D49"/>
    <w:rsid w:val="00A54425"/>
    <w:rsid w:val="00B52431"/>
    <w:rsid w:val="00BB47A2"/>
    <w:rsid w:val="00BC6F93"/>
    <w:rsid w:val="00BF4FBB"/>
    <w:rsid w:val="00C21442"/>
    <w:rsid w:val="00D97BAF"/>
    <w:rsid w:val="00E555C9"/>
    <w:rsid w:val="00EA675D"/>
    <w:rsid w:val="00F86708"/>
    <w:rsid w:val="00FB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D3E2"/>
  <w15:chartTrackingRefBased/>
  <w15:docId w15:val="{33F6DBE1-B0F6-411C-98E7-39217F28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Раушания Наилевна</dc:creator>
  <cp:keywords/>
  <dc:description/>
  <cp:lastModifiedBy>Сергеева Ирина Мирзазяновна</cp:lastModifiedBy>
  <cp:revision>17</cp:revision>
  <dcterms:created xsi:type="dcterms:W3CDTF">2020-08-19T14:36:00Z</dcterms:created>
  <dcterms:modified xsi:type="dcterms:W3CDTF">2024-02-15T13:50:00Z</dcterms:modified>
</cp:coreProperties>
</file>