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A0" w:rsidRPr="006C4240" w:rsidRDefault="006C424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6C4240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7726A0" w:rsidRPr="006C4240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4240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6C4240" w:rsidRPr="006C4240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4240">
        <w:rPr>
          <w:rFonts w:ascii="Times New Roman" w:hAnsi="Times New Roman" w:cs="Times New Roman"/>
          <w:sz w:val="24"/>
          <w:szCs w:val="24"/>
        </w:rPr>
        <w:t xml:space="preserve">экспертизы и (или) общественного обсуждения </w:t>
      </w:r>
      <w:r w:rsidR="009B0AD8" w:rsidRPr="006C4240">
        <w:rPr>
          <w:rFonts w:ascii="Times New Roman" w:hAnsi="Times New Roman" w:cs="Times New Roman"/>
          <w:sz w:val="24"/>
          <w:szCs w:val="24"/>
        </w:rPr>
        <w:t>проекта</w:t>
      </w:r>
    </w:p>
    <w:p w:rsidR="006C4240" w:rsidRPr="006C4240" w:rsidRDefault="00502573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1" w:name="_GoBack"/>
      <w:bookmarkEnd w:id="1"/>
      <w:r w:rsidRPr="00502573">
        <w:rPr>
          <w:rFonts w:ascii="Times New Roman" w:hAnsi="Times New Roman" w:cs="Times New Roman"/>
          <w:bCs/>
          <w:i/>
          <w:sz w:val="24"/>
          <w:szCs w:val="24"/>
        </w:rPr>
        <w:t>постановления Кабинета Министров Республики Татарстан «О признании утратившим силу постановления Кабинета Министров Республики Татарстан от 24.03.2022 № 268 «Об осуществлении закупок товаров, работ, услуг для государственных нужд у единственного поставщика (подрядчика, исполнителя) в целях обеспечения нужд Республики Татарстан»</w:t>
      </w:r>
    </w:p>
    <w:p w:rsidR="007726A0" w:rsidRDefault="006C4240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C4240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9B0AD8" w:rsidRPr="006C4240" w:rsidRDefault="009B0A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3931"/>
        <w:gridCol w:w="2694"/>
        <w:gridCol w:w="2835"/>
      </w:tblGrid>
      <w:tr w:rsidR="007726A0" w:rsidRPr="006C4240" w:rsidTr="006C4240">
        <w:tc>
          <w:tcPr>
            <w:tcW w:w="10127" w:type="dxa"/>
            <w:gridSpan w:val="4"/>
          </w:tcPr>
          <w:p w:rsidR="007726A0" w:rsidRPr="006C424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31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694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5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6C42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92C0F"/>
    <w:rsid w:val="000F1A31"/>
    <w:rsid w:val="00225168"/>
    <w:rsid w:val="00364A7B"/>
    <w:rsid w:val="00502573"/>
    <w:rsid w:val="006C4240"/>
    <w:rsid w:val="007018E9"/>
    <w:rsid w:val="00740C21"/>
    <w:rsid w:val="007726A0"/>
    <w:rsid w:val="008027E0"/>
    <w:rsid w:val="0084255D"/>
    <w:rsid w:val="008A04B6"/>
    <w:rsid w:val="009A09F7"/>
    <w:rsid w:val="009B0AD8"/>
    <w:rsid w:val="00B356B9"/>
    <w:rsid w:val="00CC728D"/>
    <w:rsid w:val="00E90E48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7B45C-41A3-437A-A235-A361AD8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Гарипова Римма Раисовна</cp:lastModifiedBy>
  <cp:revision>6</cp:revision>
  <dcterms:created xsi:type="dcterms:W3CDTF">2023-03-28T09:21:00Z</dcterms:created>
  <dcterms:modified xsi:type="dcterms:W3CDTF">2023-12-29T13:39:00Z</dcterms:modified>
</cp:coreProperties>
</file>