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8C2CB2" w:rsidRPr="008C2CB2" w:rsidRDefault="00B95F5D" w:rsidP="008C2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5F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7F065D" w:rsidRPr="007F065D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Порядок предоставления субсидий из бюджета Республики Татарстан бюджетам муниципальных образований Республики Татарстан в целях </w:t>
      </w:r>
      <w:proofErr w:type="spellStart"/>
      <w:r w:rsidR="007F065D" w:rsidRPr="007F065D">
        <w:rPr>
          <w:rFonts w:ascii="Times New Roman" w:hAnsi="Times New Roman" w:cs="Times New Roman"/>
          <w:sz w:val="28"/>
          <w:szCs w:val="28"/>
          <w:u w:val="single"/>
        </w:rPr>
        <w:t>софинансирования</w:t>
      </w:r>
      <w:proofErr w:type="spellEnd"/>
      <w:r w:rsidR="007F065D" w:rsidRPr="007F065D">
        <w:rPr>
          <w:rFonts w:ascii="Times New Roman" w:hAnsi="Times New Roman" w:cs="Times New Roman"/>
          <w:sz w:val="28"/>
          <w:szCs w:val="28"/>
          <w:u w:val="single"/>
        </w:rPr>
        <w:t xml:space="preserve"> расходных обязательств, возникающих при выполнении органами местного самоуправления полномочий по переселению граждан из аварийного жилищного фонда, утвержденный постановлением Кабинета Министров Республики Татарстан от 31.05.2021 </w:t>
      </w:r>
      <w:r w:rsidR="007F065D">
        <w:rPr>
          <w:rFonts w:ascii="Times New Roman" w:hAnsi="Times New Roman" w:cs="Times New Roman"/>
          <w:sz w:val="28"/>
          <w:szCs w:val="28"/>
          <w:u w:val="single"/>
        </w:rPr>
        <w:br/>
      </w:r>
      <w:r w:rsidR="007F065D" w:rsidRPr="007F065D">
        <w:rPr>
          <w:rFonts w:ascii="Times New Roman" w:hAnsi="Times New Roman" w:cs="Times New Roman"/>
          <w:sz w:val="28"/>
          <w:szCs w:val="28"/>
          <w:u w:val="single"/>
        </w:rPr>
        <w:t xml:space="preserve">№ 425 </w:t>
      </w:r>
      <w:bookmarkStart w:id="0" w:name="_GoBack"/>
      <w:bookmarkEnd w:id="0"/>
      <w:r w:rsidR="007F065D" w:rsidRPr="007F065D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Порядка предоставления субсидий из бюджета Республики Татарстан бюджетам муниципальных образований Республики Татарстан в целях </w:t>
      </w:r>
      <w:proofErr w:type="spellStart"/>
      <w:r w:rsidR="007F065D" w:rsidRPr="007F065D">
        <w:rPr>
          <w:rFonts w:ascii="Times New Roman" w:hAnsi="Times New Roman" w:cs="Times New Roman"/>
          <w:sz w:val="28"/>
          <w:szCs w:val="28"/>
          <w:u w:val="single"/>
        </w:rPr>
        <w:t>софинансирования</w:t>
      </w:r>
      <w:proofErr w:type="spellEnd"/>
      <w:r w:rsidR="007F065D" w:rsidRPr="007F065D">
        <w:rPr>
          <w:rFonts w:ascii="Times New Roman" w:hAnsi="Times New Roman" w:cs="Times New Roman"/>
          <w:sz w:val="28"/>
          <w:szCs w:val="28"/>
          <w:u w:val="single"/>
        </w:rPr>
        <w:t xml:space="preserve"> расходных обязательств, возникающих при выполнении органами местного самоуправления полномочий по переселению граждан из аварийного жилищного фонда»</w:t>
      </w:r>
    </w:p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24586"/>
    <w:rsid w:val="00541110"/>
    <w:rsid w:val="00596718"/>
    <w:rsid w:val="005D01B6"/>
    <w:rsid w:val="00644E8E"/>
    <w:rsid w:val="006A183E"/>
    <w:rsid w:val="00735B82"/>
    <w:rsid w:val="00780057"/>
    <w:rsid w:val="0079711F"/>
    <w:rsid w:val="007C6FD0"/>
    <w:rsid w:val="007F065D"/>
    <w:rsid w:val="00892802"/>
    <w:rsid w:val="008C2CB2"/>
    <w:rsid w:val="008F4D3C"/>
    <w:rsid w:val="00946DD1"/>
    <w:rsid w:val="00A708BE"/>
    <w:rsid w:val="00B95F5D"/>
    <w:rsid w:val="00C815FE"/>
    <w:rsid w:val="00D17DA2"/>
    <w:rsid w:val="00D513E0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57269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5</cp:revision>
  <dcterms:created xsi:type="dcterms:W3CDTF">2023-08-22T10:12:00Z</dcterms:created>
  <dcterms:modified xsi:type="dcterms:W3CDTF">2023-10-26T13:23:00Z</dcterms:modified>
</cp:coreProperties>
</file>