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03" w:rsidRDefault="00AA1003" w:rsidP="00DC61CA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AA0B50" w:rsidRPr="005D41C7" w:rsidRDefault="00AA0B50" w:rsidP="00AA0B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41C7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AA0B50" w:rsidRPr="005D41C7" w:rsidRDefault="00AA0B50" w:rsidP="00AA0B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по</w:t>
      </w:r>
      <w:r w:rsidRPr="005D41C7">
        <w:rPr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AA0B50" w:rsidRPr="005D41C7" w:rsidRDefault="00AA0B50" w:rsidP="00AA0B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AA0B50" w:rsidRPr="00691CA9" w:rsidRDefault="00AA0B50" w:rsidP="00AA0B50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0B50">
        <w:rPr>
          <w:rFonts w:ascii="Times New Roman" w:hAnsi="Times New Roman" w:cs="Times New Roman"/>
          <w:b w:val="0"/>
          <w:sz w:val="28"/>
          <w:szCs w:val="28"/>
        </w:rPr>
        <w:t>проекта постановления Министерства труда, занятости и социальной защиты Республики Татарстан «Об установлении работодателям, расположенным на территории Республики Татарстан количества резервируемых рабочих мест для трудоустройства инвалидов и граждан, особо нуждающихся в социальной защите, на 2024 год»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326"/>
        <w:gridCol w:w="1496"/>
        <w:gridCol w:w="3168"/>
      </w:tblGrid>
      <w:tr w:rsidR="00AA0B50" w:rsidRPr="00994635" w:rsidTr="0074685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395BAC" w:rsidRDefault="00AA0B50" w:rsidP="0074685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0B50" w:rsidRPr="00994635" w:rsidTr="0074685E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395BAC" w:rsidRDefault="00AA0B50" w:rsidP="0074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395BAC" w:rsidRDefault="00AA0B50" w:rsidP="0074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395BAC" w:rsidRDefault="00AA0B50" w:rsidP="0074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0B50" w:rsidRPr="00395BAC" w:rsidRDefault="00AA0B50" w:rsidP="0074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395BAC" w:rsidRDefault="00AA0B50" w:rsidP="0074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0B50" w:rsidRPr="00FC26D2" w:rsidTr="0074685E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395BAC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395BAC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395BAC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395BAC" w:rsidRDefault="00AA0B50" w:rsidP="0074685E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0B50" w:rsidRPr="00FC26D2" w:rsidTr="0074685E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0B50" w:rsidRPr="00FC26D2" w:rsidTr="0074685E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0B50" w:rsidRPr="00FC26D2" w:rsidTr="0074685E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0B50" w:rsidRPr="00FC26D2" w:rsidTr="0074685E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0B50" w:rsidRPr="00FC26D2" w:rsidTr="0074685E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0B50" w:rsidRPr="00FC26D2" w:rsidTr="0074685E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B50" w:rsidRPr="00FC26D2" w:rsidTr="0074685E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B50" w:rsidRPr="00FC26D2" w:rsidTr="0074685E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0B50" w:rsidRPr="00FC26D2" w:rsidTr="0074685E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50" w:rsidRPr="00FC26D2" w:rsidRDefault="00AA0B50" w:rsidP="007468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0B50" w:rsidRPr="00E81797" w:rsidRDefault="00AA0B50" w:rsidP="00AA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B50" w:rsidRPr="00E81797" w:rsidRDefault="00AA0B50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0B50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A5"/>
    <w:rsid w:val="0007100B"/>
    <w:rsid w:val="000A6B79"/>
    <w:rsid w:val="00106C43"/>
    <w:rsid w:val="001A4B3C"/>
    <w:rsid w:val="00211686"/>
    <w:rsid w:val="002E2CA5"/>
    <w:rsid w:val="004A236B"/>
    <w:rsid w:val="004A3502"/>
    <w:rsid w:val="004A6A7E"/>
    <w:rsid w:val="004F45EA"/>
    <w:rsid w:val="00503549"/>
    <w:rsid w:val="00580EB8"/>
    <w:rsid w:val="00603CA5"/>
    <w:rsid w:val="006F384B"/>
    <w:rsid w:val="009367D8"/>
    <w:rsid w:val="00AA0B50"/>
    <w:rsid w:val="00AA1003"/>
    <w:rsid w:val="00AD2BCD"/>
    <w:rsid w:val="00BD446D"/>
    <w:rsid w:val="00BD4CB1"/>
    <w:rsid w:val="00CC38DD"/>
    <w:rsid w:val="00CD1A33"/>
    <w:rsid w:val="00D230F5"/>
    <w:rsid w:val="00DC61CA"/>
    <w:rsid w:val="00E81797"/>
    <w:rsid w:val="00F0282A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FECEF-FCE1-46FD-A4FA-CE6400D0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rodyshina.irina</dc:creator>
  <cp:lastModifiedBy>Зайнуллина Гузель Рафилевна</cp:lastModifiedBy>
  <cp:revision>12</cp:revision>
  <cp:lastPrinted>2018-06-20T13:28:00Z</cp:lastPrinted>
  <dcterms:created xsi:type="dcterms:W3CDTF">2020-09-21T11:52:00Z</dcterms:created>
  <dcterms:modified xsi:type="dcterms:W3CDTF">2023-10-26T12:57:00Z</dcterms:modified>
</cp:coreProperties>
</file>