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16" w:rsidRPr="00BF40BE" w:rsidRDefault="007C0E16" w:rsidP="007C0E16">
      <w:pPr>
        <w:autoSpaceDE w:val="0"/>
        <w:autoSpaceDN w:val="0"/>
        <w:adjustRightInd w:val="0"/>
        <w:spacing w:after="0" w:line="276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40BE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7C0E16" w:rsidRDefault="007C0E16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7459" w:rsidRPr="007C0E16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0E16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7C0E16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0E16">
        <w:rPr>
          <w:rFonts w:ascii="Times New Roman" w:hAnsi="Times New Roman" w:cs="Times New Roman"/>
          <w:sz w:val="28"/>
          <w:szCs w:val="28"/>
        </w:rPr>
        <w:t>по</w:t>
      </w:r>
      <w:r w:rsidRPr="007C0E16">
        <w:rPr>
          <w:sz w:val="28"/>
          <w:szCs w:val="28"/>
        </w:rPr>
        <w:t xml:space="preserve"> </w:t>
      </w:r>
      <w:r w:rsidRPr="007C0E16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7C0E16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0E16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E51EDE" w:rsidRDefault="00F06E33" w:rsidP="00660154">
      <w:pPr>
        <w:widowControl w:val="0"/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3"/>
      <w:bookmarkStart w:id="1" w:name="OLE_LINK12"/>
      <w:bookmarkStart w:id="2" w:name="OLE_LINK179"/>
      <w:bookmarkStart w:id="3" w:name="OLE_LINK178"/>
      <w:r w:rsidRPr="00F06E3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6E33">
        <w:rPr>
          <w:rFonts w:ascii="Times New Roman" w:hAnsi="Times New Roman" w:cs="Times New Roman"/>
          <w:sz w:val="28"/>
          <w:szCs w:val="28"/>
        </w:rPr>
        <w:t xml:space="preserve"> </w:t>
      </w:r>
      <w:r w:rsidR="00D31CF4" w:rsidRPr="00D31CF4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</w:t>
      </w:r>
    </w:p>
    <w:p w:rsidR="00E51EDE" w:rsidRDefault="00E51EDE" w:rsidP="00660154">
      <w:pPr>
        <w:widowControl w:val="0"/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EDE">
        <w:rPr>
          <w:rFonts w:ascii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Татарстан от 30.12.2022 № 1517 «Об утверждении Плана мероприятий («дорожной карты») по повышению значений показателей доступности для инвалидов объектов и услуг в Республике Татарстан</w:t>
      </w:r>
    </w:p>
    <w:p w:rsidR="00D31CF4" w:rsidRDefault="00E51EDE" w:rsidP="00660154">
      <w:pPr>
        <w:widowControl w:val="0"/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EDE">
        <w:rPr>
          <w:rFonts w:ascii="Times New Roman" w:hAnsi="Times New Roman" w:cs="Times New Roman"/>
          <w:sz w:val="28"/>
          <w:szCs w:val="28"/>
        </w:rPr>
        <w:t>на 2022 – 2030 годы»</w:t>
      </w:r>
    </w:p>
    <w:p w:rsidR="00E51EDE" w:rsidRPr="00100D80" w:rsidRDefault="00E51EDE" w:rsidP="00660154">
      <w:pPr>
        <w:widowControl w:val="0"/>
        <w:spacing w:after="0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tbl>
      <w:tblPr>
        <w:tblW w:w="9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302"/>
        <w:gridCol w:w="2778"/>
        <w:gridCol w:w="1826"/>
        <w:gridCol w:w="1008"/>
        <w:gridCol w:w="12"/>
      </w:tblGrid>
      <w:tr w:rsidR="00807459" w:rsidRPr="00FC26D2" w:rsidTr="00100D80">
        <w:tc>
          <w:tcPr>
            <w:tcW w:w="9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 w:rsidTr="00100D80">
        <w:trPr>
          <w:gridAfter w:val="1"/>
          <w:wAfter w:w="12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100D80">
        <w:trPr>
          <w:gridAfter w:val="1"/>
          <w:wAfter w:w="12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79B1" w:rsidRPr="00FC26D2" w:rsidTr="00100D80">
        <w:trPr>
          <w:gridAfter w:val="1"/>
          <w:wAfter w:w="12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79B1" w:rsidRPr="00FC26D2" w:rsidTr="00100D80">
        <w:trPr>
          <w:gridAfter w:val="1"/>
          <w:wAfter w:w="12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100D80">
        <w:tc>
          <w:tcPr>
            <w:tcW w:w="9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 w:rsidTr="00100D80">
        <w:trPr>
          <w:gridAfter w:val="1"/>
          <w:wAfter w:w="12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100D80">
        <w:trPr>
          <w:gridAfter w:val="1"/>
          <w:wAfter w:w="12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9B1" w:rsidRPr="00FC26D2" w:rsidTr="00100D80">
        <w:trPr>
          <w:gridAfter w:val="1"/>
          <w:wAfter w:w="12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9B1" w:rsidRPr="00FC26D2" w:rsidTr="00100D80">
        <w:trPr>
          <w:gridAfter w:val="1"/>
          <w:wAfter w:w="12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100D80"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100D80"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100D80"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100D80">
        <w:tc>
          <w:tcPr>
            <w:tcW w:w="8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footerReference w:type="default" r:id="rId6"/>
      <w:pgSz w:w="11905" w:h="16838"/>
      <w:pgMar w:top="851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A6" w:rsidRDefault="008A39A6" w:rsidP="00422D66">
      <w:pPr>
        <w:spacing w:after="0"/>
      </w:pPr>
      <w:r>
        <w:separator/>
      </w:r>
    </w:p>
  </w:endnote>
  <w:endnote w:type="continuationSeparator" w:id="0">
    <w:p w:rsidR="008A39A6" w:rsidRDefault="008A39A6" w:rsidP="00422D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66" w:rsidRPr="00422D66" w:rsidRDefault="00422D66" w:rsidP="00422D6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A6" w:rsidRDefault="008A39A6" w:rsidP="00422D66">
      <w:pPr>
        <w:spacing w:after="0"/>
      </w:pPr>
      <w:r>
        <w:separator/>
      </w:r>
    </w:p>
  </w:footnote>
  <w:footnote w:type="continuationSeparator" w:id="0">
    <w:p w:rsidR="008A39A6" w:rsidRDefault="008A39A6" w:rsidP="00422D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209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C7764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E79B1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0D80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6AD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37EFE"/>
    <w:rsid w:val="00240E1F"/>
    <w:rsid w:val="00242130"/>
    <w:rsid w:val="002422A6"/>
    <w:rsid w:val="00242605"/>
    <w:rsid w:val="00242BA4"/>
    <w:rsid w:val="00242F83"/>
    <w:rsid w:val="00242FA0"/>
    <w:rsid w:val="002430F4"/>
    <w:rsid w:val="002445CC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5435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93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42D4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2D66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473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1C4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32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154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0E16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39A6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5971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5544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B5D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0C72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24E4"/>
    <w:rsid w:val="00BF35EA"/>
    <w:rsid w:val="00BF3B5C"/>
    <w:rsid w:val="00BF40BE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1CF4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1F3A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1EDE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3BE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254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6E33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3B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4790"/>
  <w15:docId w15:val="{130565C1-D2EA-44C0-BF3C-122FA0C7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styleId="a5">
    <w:name w:val="header"/>
    <w:basedOn w:val="a"/>
    <w:link w:val="a6"/>
    <w:uiPriority w:val="99"/>
    <w:unhideWhenUsed/>
    <w:rsid w:val="00422D6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22D66"/>
  </w:style>
  <w:style w:type="paragraph" w:styleId="a7">
    <w:name w:val="footer"/>
    <w:basedOn w:val="a"/>
    <w:link w:val="a8"/>
    <w:uiPriority w:val="99"/>
    <w:unhideWhenUsed/>
    <w:rsid w:val="00422D6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2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Шиверских Гузель Нурисламовна</cp:lastModifiedBy>
  <cp:revision>13</cp:revision>
  <dcterms:created xsi:type="dcterms:W3CDTF">2018-05-22T06:23:00Z</dcterms:created>
  <dcterms:modified xsi:type="dcterms:W3CDTF">2023-09-07T06:12:00Z</dcterms:modified>
</cp:coreProperties>
</file>