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A553F6" w:rsidRDefault="00065AB2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постановления Кабинета Министров</w:t>
      </w:r>
      <w:bookmarkStart w:id="0" w:name="_GoBack"/>
      <w:bookmarkEnd w:id="0"/>
      <w:r w:rsidR="00DD489E">
        <w:rPr>
          <w:sz w:val="28"/>
          <w:szCs w:val="28"/>
        </w:rPr>
        <w:t xml:space="preserve"> </w:t>
      </w:r>
      <w:r w:rsidR="00A553F6">
        <w:rPr>
          <w:sz w:val="28"/>
          <w:szCs w:val="28"/>
        </w:rPr>
        <w:t xml:space="preserve">Республики Татарстан </w:t>
      </w:r>
      <w:r w:rsidR="00574DE3" w:rsidRPr="00574DE3">
        <w:rPr>
          <w:sz w:val="28"/>
          <w:szCs w:val="28"/>
        </w:rPr>
        <w:t>«</w:t>
      </w:r>
      <w:r w:rsidRPr="00065AB2">
        <w:rPr>
          <w:sz w:val="28"/>
          <w:szCs w:val="28"/>
        </w:rPr>
        <w:t>О внесении изменений в Перечень межбюджетных трансфертов, предоставляемых из бюджета Республики Татарстан местным бюджетам в форме субсидий, субвенций и иных межбюджетных трансфертов, имеющих целевое назначение, полномочия получателя средств бюджета Республики Татарстан по перечислению которых главные распорядители средств бюджета Республики Татарстан в соответствии с принятыми ими решениями в 2023 году передают Управлению Федерального казначейства по Республике Татарстан, утвержденный постановлением Кабинета Министров Республики Татарстан от 29.11.2022 № 1266 «О мерах по реализации Закона Республики Татарстан «О бюджете Республики Татарстан на 2023 год и на плановый период 2024 и 2025 годов»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65AB2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3A7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327E5"/>
    <w:rsid w:val="00542451"/>
    <w:rsid w:val="00553AC5"/>
    <w:rsid w:val="00554350"/>
    <w:rsid w:val="00574DE3"/>
    <w:rsid w:val="00576C14"/>
    <w:rsid w:val="00583168"/>
    <w:rsid w:val="005A4D16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92DF0"/>
    <w:rsid w:val="007E323A"/>
    <w:rsid w:val="007F2637"/>
    <w:rsid w:val="00812890"/>
    <w:rsid w:val="0083050E"/>
    <w:rsid w:val="00860636"/>
    <w:rsid w:val="00876A45"/>
    <w:rsid w:val="00892BBC"/>
    <w:rsid w:val="008D349D"/>
    <w:rsid w:val="009342E4"/>
    <w:rsid w:val="009422FC"/>
    <w:rsid w:val="00964BBF"/>
    <w:rsid w:val="00983D4C"/>
    <w:rsid w:val="009C1A1B"/>
    <w:rsid w:val="009F3B7F"/>
    <w:rsid w:val="00A01CD5"/>
    <w:rsid w:val="00A026EC"/>
    <w:rsid w:val="00A37550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665B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D489E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59A79-3104-4DAF-85D5-FDE1C89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C333-1945-4A0A-951F-F55A43C7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13</cp:revision>
  <cp:lastPrinted>2017-12-22T11:29:00Z</cp:lastPrinted>
  <dcterms:created xsi:type="dcterms:W3CDTF">2017-12-26T11:14:00Z</dcterms:created>
  <dcterms:modified xsi:type="dcterms:W3CDTF">2023-09-05T05:47:00Z</dcterms:modified>
</cp:coreProperties>
</file>