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Default="003F1B71" w:rsidP="003F1B71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приказа Министерства лесного хозяйства Республики Татарстан</w:t>
      </w:r>
      <w:r w:rsidR="007E5798">
        <w:rPr>
          <w:rFonts w:ascii="Times New Roman" w:hAnsi="Times New Roman" w:cs="Times New Roman"/>
          <w:sz w:val="28"/>
          <w:szCs w:val="28"/>
        </w:rPr>
        <w:t xml:space="preserve"> «</w:t>
      </w:r>
      <w:r w:rsidRPr="003F1B71">
        <w:rPr>
          <w:rFonts w:ascii="Times New Roman" w:hAnsi="Times New Roman" w:cs="Times New Roman"/>
          <w:sz w:val="28"/>
          <w:szCs w:val="28"/>
        </w:rPr>
        <w:t xml:space="preserve">Об утверждении Положения и состава Комиссии Министерства лесного хозяйства Республики Татарстан по соблюдению требований к служебному поведению государственных гражданских служащих Республики Татарстан и </w:t>
      </w:r>
      <w:bookmarkStart w:id="0" w:name="_GoBack"/>
      <w:bookmarkEnd w:id="0"/>
      <w:r w:rsidRPr="003F1B71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7E579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E7B5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53</cp:revision>
  <cp:lastPrinted>2023-01-30T11:13:00Z</cp:lastPrinted>
  <dcterms:created xsi:type="dcterms:W3CDTF">2019-02-08T08:21:00Z</dcterms:created>
  <dcterms:modified xsi:type="dcterms:W3CDTF">2023-08-22T07:33:00Z</dcterms:modified>
</cp:coreProperties>
</file>