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9214C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62509" w:rsidRPr="00162509">
        <w:rPr>
          <w:sz w:val="28"/>
          <w:szCs w:val="28"/>
        </w:rPr>
        <w:t xml:space="preserve"> </w:t>
      </w:r>
      <w:r w:rsidR="00D72FE9" w:rsidRPr="00D72FE9">
        <w:rPr>
          <w:sz w:val="28"/>
          <w:szCs w:val="28"/>
        </w:rPr>
        <w:t>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r w:rsidR="00D72FE9">
        <w:rPr>
          <w:sz w:val="28"/>
          <w:szCs w:val="28"/>
        </w:rPr>
        <w:t>.</w:t>
      </w:r>
    </w:p>
    <w:p w:rsidR="00AE2CF4" w:rsidRDefault="00E427A0" w:rsidP="005E09AD">
      <w:pPr>
        <w:ind w:right="-283" w:firstLine="709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7D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2023-08-29T10:49:00Z</dcterms:modified>
</cp:coreProperties>
</file>