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62" w:rsidRPr="00262CAB" w:rsidRDefault="003B2262" w:rsidP="003B2262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3B2262" w:rsidRDefault="003B2262" w:rsidP="003B2262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3B2262" w:rsidRDefault="003B2262" w:rsidP="003B2262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3B2262" w:rsidRPr="00031945" w:rsidRDefault="003B2262" w:rsidP="003B226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85">
        <w:rPr>
          <w:rFonts w:ascii="Times New Roman" w:hAnsi="Times New Roman"/>
          <w:sz w:val="28"/>
          <w:szCs w:val="28"/>
        </w:rPr>
        <w:t xml:space="preserve">проект приказа Министерства труда, занятости и социальной защиты Республики Татарстан </w:t>
      </w:r>
      <w:r w:rsidR="00EF240A" w:rsidRPr="00EF240A">
        <w:rPr>
          <w:rFonts w:ascii="Times New Roman" w:hAnsi="Times New Roman"/>
          <w:sz w:val="28"/>
          <w:szCs w:val="28"/>
        </w:rPr>
        <w:t>«Об утверждении Положения и состава Комиссии Министерства труда, занятости и социальной защиты Республики Татарстан по соблюдению требований к служебному поведению государственных гражд</w:t>
      </w:r>
      <w:bookmarkStart w:id="1" w:name="_GoBack"/>
      <w:bookmarkEnd w:id="1"/>
      <w:r w:rsidR="00EF240A" w:rsidRPr="00EF240A">
        <w:rPr>
          <w:rFonts w:ascii="Times New Roman" w:hAnsi="Times New Roman"/>
          <w:sz w:val="28"/>
          <w:szCs w:val="28"/>
        </w:rPr>
        <w:t>анских служащих и урегулированию конфликта интересов»</w:t>
      </w:r>
    </w:p>
    <w:p w:rsidR="003B2262" w:rsidRPr="00262CAB" w:rsidRDefault="003B2262" w:rsidP="003B2262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2262" w:rsidRDefault="003B2262" w:rsidP="003B2262">
      <w:pPr>
        <w:pStyle w:val="a7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3B2262" w:rsidRPr="00262CAB" w:rsidRDefault="003B2262" w:rsidP="003B2262">
      <w:pPr>
        <w:pStyle w:val="a7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tbl>
      <w:tblPr>
        <w:tblW w:w="96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447"/>
        <w:gridCol w:w="3523"/>
        <w:gridCol w:w="2000"/>
        <w:gridCol w:w="1043"/>
      </w:tblGrid>
      <w:tr w:rsidR="003B2262" w:rsidTr="00EF240A">
        <w:trPr>
          <w:trHeight w:val="586"/>
        </w:trPr>
        <w:tc>
          <w:tcPr>
            <w:tcW w:w="9685" w:type="dxa"/>
            <w:gridSpan w:val="5"/>
            <w:shd w:val="clear" w:color="auto" w:fill="FFFFFF"/>
          </w:tcPr>
          <w:p w:rsidR="003B2262" w:rsidRPr="00120A9C" w:rsidRDefault="003B2262" w:rsidP="0051143E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Независимая антикоррупционная экспертиза</w:t>
            </w:r>
          </w:p>
        </w:tc>
      </w:tr>
      <w:tr w:rsidR="003B2262" w:rsidTr="00EF240A">
        <w:trPr>
          <w:trHeight w:val="917"/>
        </w:trPr>
        <w:tc>
          <w:tcPr>
            <w:tcW w:w="672" w:type="dxa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47" w:type="dxa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Эксперт</w:t>
            </w:r>
          </w:p>
          <w:p w:rsidR="003B2262" w:rsidRPr="00120A9C" w:rsidRDefault="003B2262" w:rsidP="0051143E">
            <w:pPr>
              <w:pStyle w:val="70"/>
              <w:framePr w:wrap="notBeside" w:vAnchor="text" w:hAnchor="text" w:xAlign="center" w:y="1"/>
              <w:shd w:val="clear" w:color="auto" w:fill="auto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(Ф.И.О. (последнее - при наличии) / реквизиты распо</w:t>
            </w:r>
            <w:r w:rsidRPr="00120A9C">
              <w:rPr>
                <w:b/>
                <w:bCs/>
                <w:color w:val="000000"/>
                <w:lang w:eastAsia="ru-RU"/>
              </w:rP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 xml:space="preserve">Выявленный </w:t>
            </w:r>
            <w:proofErr w:type="spellStart"/>
            <w:r w:rsidRPr="00120A9C">
              <w:rPr>
                <w:b/>
                <w:bCs/>
                <w:color w:val="000000"/>
                <w:lang w:eastAsia="ru-RU"/>
              </w:rPr>
              <w:t>коррупциогенный</w:t>
            </w:r>
            <w:proofErr w:type="spellEnd"/>
            <w:r w:rsidRPr="00120A9C">
              <w:rPr>
                <w:b/>
                <w:bCs/>
                <w:color w:val="000000"/>
                <w:lang w:eastAsia="ru-RU"/>
              </w:rPr>
              <w:t xml:space="preserve"> фактор</w:t>
            </w:r>
          </w:p>
        </w:tc>
        <w:tc>
          <w:tcPr>
            <w:tcW w:w="3043" w:type="dxa"/>
            <w:gridSpan w:val="2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Комментарии разработчика</w:t>
            </w:r>
          </w:p>
        </w:tc>
      </w:tr>
      <w:tr w:rsidR="003B2262" w:rsidTr="00EF240A">
        <w:trPr>
          <w:trHeight w:val="336"/>
        </w:trPr>
        <w:tc>
          <w:tcPr>
            <w:tcW w:w="672" w:type="dxa"/>
            <w:shd w:val="clear" w:color="auto" w:fill="FFFFFF"/>
          </w:tcPr>
          <w:p w:rsidR="003B2262" w:rsidRDefault="003B2262" w:rsidP="005114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7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043" w:type="dxa"/>
            <w:gridSpan w:val="2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3B2262" w:rsidTr="00EF240A">
        <w:trPr>
          <w:trHeight w:val="331"/>
        </w:trPr>
        <w:tc>
          <w:tcPr>
            <w:tcW w:w="672" w:type="dxa"/>
            <w:shd w:val="clear" w:color="auto" w:fill="FFFFFF"/>
          </w:tcPr>
          <w:p w:rsidR="003B2262" w:rsidRDefault="003B2262" w:rsidP="005114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7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</w:pPr>
          </w:p>
        </w:tc>
        <w:tc>
          <w:tcPr>
            <w:tcW w:w="352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</w:pPr>
          </w:p>
        </w:tc>
        <w:tc>
          <w:tcPr>
            <w:tcW w:w="3043" w:type="dxa"/>
            <w:gridSpan w:val="2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</w:pPr>
          </w:p>
        </w:tc>
      </w:tr>
      <w:tr w:rsidR="003B2262" w:rsidTr="00EF240A">
        <w:trPr>
          <w:trHeight w:val="581"/>
        </w:trPr>
        <w:tc>
          <w:tcPr>
            <w:tcW w:w="9685" w:type="dxa"/>
            <w:gridSpan w:val="5"/>
            <w:shd w:val="clear" w:color="auto" w:fill="FFFFFF"/>
          </w:tcPr>
          <w:p w:rsidR="003B2262" w:rsidRPr="00120A9C" w:rsidRDefault="003B2262" w:rsidP="0051143E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Общественное обсуждение</w:t>
            </w:r>
          </w:p>
        </w:tc>
      </w:tr>
      <w:tr w:rsidR="003B2262" w:rsidTr="00EF240A">
        <w:trPr>
          <w:trHeight w:val="912"/>
        </w:trPr>
        <w:tc>
          <w:tcPr>
            <w:tcW w:w="672" w:type="dxa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47" w:type="dxa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Участник обсуждения</w:t>
            </w:r>
          </w:p>
          <w:p w:rsidR="003B2262" w:rsidRPr="00120A9C" w:rsidRDefault="003B2262" w:rsidP="0051143E">
            <w:pPr>
              <w:pStyle w:val="70"/>
              <w:framePr w:wrap="notBeside" w:vAnchor="text" w:hAnchor="text" w:xAlign="center" w:y="1"/>
              <w:shd w:val="clear" w:color="auto" w:fill="auto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Позиция участника обсуждения</w:t>
            </w:r>
          </w:p>
        </w:tc>
        <w:tc>
          <w:tcPr>
            <w:tcW w:w="3043" w:type="dxa"/>
            <w:gridSpan w:val="2"/>
            <w:shd w:val="clear" w:color="auto" w:fill="FFFFFF"/>
          </w:tcPr>
          <w:p w:rsidR="003B2262" w:rsidRPr="00120A9C" w:rsidRDefault="003B2262" w:rsidP="0051143E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  <w:rPr>
                <w:b/>
                <w:bCs/>
                <w:color w:val="000000"/>
                <w:lang w:eastAsia="ru-RU"/>
              </w:rPr>
            </w:pPr>
            <w:r w:rsidRPr="00120A9C">
              <w:rPr>
                <w:b/>
                <w:bCs/>
                <w:color w:val="000000"/>
                <w:lang w:eastAsia="ru-RU"/>
              </w:rPr>
              <w:t>Комментарии разработчика</w:t>
            </w:r>
          </w:p>
        </w:tc>
      </w:tr>
      <w:tr w:rsidR="003B2262" w:rsidTr="00EF240A">
        <w:trPr>
          <w:trHeight w:val="326"/>
        </w:trPr>
        <w:tc>
          <w:tcPr>
            <w:tcW w:w="672" w:type="dxa"/>
            <w:shd w:val="clear" w:color="auto" w:fill="FFFFFF"/>
          </w:tcPr>
          <w:p w:rsidR="003B2262" w:rsidRDefault="003B2262" w:rsidP="005114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7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2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043" w:type="dxa"/>
            <w:gridSpan w:val="2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</w:tr>
      <w:tr w:rsidR="003B2262" w:rsidTr="00EF240A">
        <w:trPr>
          <w:trHeight w:val="336"/>
        </w:trPr>
        <w:tc>
          <w:tcPr>
            <w:tcW w:w="672" w:type="dxa"/>
            <w:shd w:val="clear" w:color="auto" w:fill="FFFFFF"/>
          </w:tcPr>
          <w:p w:rsidR="003B2262" w:rsidRDefault="003B2262" w:rsidP="0051143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7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2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</w:p>
        </w:tc>
        <w:tc>
          <w:tcPr>
            <w:tcW w:w="3043" w:type="dxa"/>
            <w:gridSpan w:val="2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</w:p>
        </w:tc>
      </w:tr>
      <w:tr w:rsidR="003B2262" w:rsidTr="00EF240A">
        <w:trPr>
          <w:trHeight w:val="331"/>
        </w:trPr>
        <w:tc>
          <w:tcPr>
            <w:tcW w:w="8642" w:type="dxa"/>
            <w:gridSpan w:val="4"/>
            <w:shd w:val="clear" w:color="auto" w:fill="FFFFFF"/>
          </w:tcPr>
          <w:p w:rsidR="003B2262" w:rsidRPr="00120A9C" w:rsidRDefault="003B2262" w:rsidP="0051143E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color w:val="000000"/>
                <w:lang w:eastAsia="ru-RU"/>
              </w:rPr>
            </w:pPr>
            <w:r w:rsidRPr="00120A9C">
              <w:rPr>
                <w:color w:val="000000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04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3B2262" w:rsidTr="00EF240A">
        <w:trPr>
          <w:trHeight w:val="331"/>
        </w:trPr>
        <w:tc>
          <w:tcPr>
            <w:tcW w:w="8642" w:type="dxa"/>
            <w:gridSpan w:val="4"/>
            <w:shd w:val="clear" w:color="auto" w:fill="FFFFFF"/>
          </w:tcPr>
          <w:p w:rsidR="003B2262" w:rsidRPr="00120A9C" w:rsidRDefault="003B2262" w:rsidP="0051143E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color w:val="000000"/>
                <w:lang w:eastAsia="ru-RU"/>
              </w:rPr>
            </w:pPr>
            <w:r w:rsidRPr="00120A9C">
              <w:rPr>
                <w:color w:val="000000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04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3B2262" w:rsidTr="00EF240A">
        <w:trPr>
          <w:trHeight w:val="331"/>
        </w:trPr>
        <w:tc>
          <w:tcPr>
            <w:tcW w:w="8642" w:type="dxa"/>
            <w:gridSpan w:val="4"/>
            <w:shd w:val="clear" w:color="auto" w:fill="FFFFFF"/>
          </w:tcPr>
          <w:p w:rsidR="003B2262" w:rsidRPr="00120A9C" w:rsidRDefault="003B2262" w:rsidP="0051143E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color w:val="000000"/>
                <w:lang w:eastAsia="ru-RU"/>
              </w:rPr>
            </w:pPr>
            <w:r w:rsidRPr="00120A9C">
              <w:rPr>
                <w:color w:val="000000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04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3B2262" w:rsidTr="00EF240A">
        <w:trPr>
          <w:trHeight w:val="350"/>
        </w:trPr>
        <w:tc>
          <w:tcPr>
            <w:tcW w:w="8642" w:type="dxa"/>
            <w:gridSpan w:val="4"/>
            <w:shd w:val="clear" w:color="auto" w:fill="FFFFFF"/>
          </w:tcPr>
          <w:p w:rsidR="003B2262" w:rsidRPr="00120A9C" w:rsidRDefault="003B2262" w:rsidP="0051143E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color w:val="000000"/>
                <w:lang w:eastAsia="ru-RU"/>
              </w:rPr>
            </w:pPr>
            <w:r w:rsidRPr="00120A9C">
              <w:rPr>
                <w:color w:val="000000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043" w:type="dxa"/>
            <w:shd w:val="clear" w:color="auto" w:fill="FFFFFF"/>
          </w:tcPr>
          <w:p w:rsidR="003B2262" w:rsidRPr="00E065EF" w:rsidRDefault="003B2262" w:rsidP="0051143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3B2262" w:rsidRDefault="003B2262" w:rsidP="003B2262"/>
    <w:p w:rsidR="00E210E1" w:rsidRDefault="00E210E1"/>
    <w:sectPr w:rsidR="00E210E1" w:rsidSect="00EF240A">
      <w:headerReference w:type="default" r:id="rId6"/>
      <w:pgSz w:w="11905" w:h="16837"/>
      <w:pgMar w:top="1176" w:right="706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F0" w:rsidRDefault="00A270F0">
      <w:r>
        <w:separator/>
      </w:r>
    </w:p>
  </w:endnote>
  <w:endnote w:type="continuationSeparator" w:id="0">
    <w:p w:rsidR="00A270F0" w:rsidRDefault="00A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F0" w:rsidRDefault="00A270F0">
      <w:r>
        <w:separator/>
      </w:r>
    </w:p>
  </w:footnote>
  <w:footnote w:type="continuationSeparator" w:id="0">
    <w:p w:rsidR="00A270F0" w:rsidRDefault="00A2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EF240A">
    <w:pPr>
      <w:pStyle w:val="a5"/>
      <w:framePr w:w="11990" w:h="192" w:wrap="none" w:vAnchor="text" w:hAnchor="page" w:x="-41" w:y="634"/>
      <w:shd w:val="clear" w:color="auto" w:fill="auto"/>
      <w:ind w:left="60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62"/>
    <w:rsid w:val="00314D39"/>
    <w:rsid w:val="003B2262"/>
    <w:rsid w:val="004075A8"/>
    <w:rsid w:val="00A270F0"/>
    <w:rsid w:val="00B70829"/>
    <w:rsid w:val="00E210E1"/>
    <w:rsid w:val="00E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78AC-F674-4F48-8E95-7E23931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22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B22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link w:val="2"/>
    <w:rsid w:val="003B22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link w:val="a5"/>
    <w:rsid w:val="003B22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_"/>
    <w:link w:val="a7"/>
    <w:rsid w:val="003B226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3B22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3B226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226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">
    <w:name w:val="Основной текст2"/>
    <w:basedOn w:val="a"/>
    <w:link w:val="a3"/>
    <w:rsid w:val="003B226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3B226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3B22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3B226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B2262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8">
    <w:name w:val="No Spacing"/>
    <w:uiPriority w:val="1"/>
    <w:qFormat/>
    <w:rsid w:val="003B22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Алла Михайловна</dc:creator>
  <cp:keywords/>
  <dc:description/>
  <cp:lastModifiedBy>Талышханова Алсу Мударисовна</cp:lastModifiedBy>
  <cp:revision>3</cp:revision>
  <dcterms:created xsi:type="dcterms:W3CDTF">2023-08-21T06:21:00Z</dcterms:created>
  <dcterms:modified xsi:type="dcterms:W3CDTF">2023-08-21T06:22:00Z</dcterms:modified>
</cp:coreProperties>
</file>