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F662D" w:rsidRDefault="00961687" w:rsidP="00796E6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Кабинета Министров </w:t>
      </w:r>
      <w:r w:rsidR="006E03DA" w:rsidRPr="006E03DA">
        <w:rPr>
          <w:rFonts w:ascii="Times New Roman" w:hAnsi="Times New Roman" w:cs="Times New Roman"/>
          <w:sz w:val="24"/>
          <w:szCs w:val="24"/>
          <w:u w:val="single"/>
        </w:rPr>
        <w:t xml:space="preserve">Республики Татарстан </w:t>
      </w:r>
      <w:r w:rsidR="002421D2" w:rsidRPr="002421D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255B6" w:rsidRPr="00F255B6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Каби</w:t>
      </w:r>
      <w:r w:rsidR="00F255B6">
        <w:rPr>
          <w:rFonts w:ascii="Times New Roman" w:hAnsi="Times New Roman" w:cs="Times New Roman"/>
          <w:sz w:val="24"/>
          <w:szCs w:val="24"/>
          <w:u w:val="single"/>
        </w:rPr>
        <w:t>нета Министров Республики Татар</w:t>
      </w:r>
      <w:r w:rsidR="00F255B6" w:rsidRPr="00F255B6">
        <w:rPr>
          <w:rFonts w:ascii="Times New Roman" w:hAnsi="Times New Roman" w:cs="Times New Roman"/>
          <w:sz w:val="24"/>
          <w:szCs w:val="24"/>
          <w:u w:val="single"/>
        </w:rPr>
        <w:t>стан от 18.04.2023 № 494 «О предоставлении субсидии в 2023 году из бюджета Республики Татарстан акционерному обществу «Особая экономическая зона промышленно-производственного типа «</w:t>
      </w:r>
      <w:proofErr w:type="spellStart"/>
      <w:r w:rsidR="00F255B6" w:rsidRPr="00F255B6">
        <w:rPr>
          <w:rFonts w:ascii="Times New Roman" w:hAnsi="Times New Roman" w:cs="Times New Roman"/>
          <w:sz w:val="24"/>
          <w:szCs w:val="24"/>
          <w:u w:val="single"/>
        </w:rPr>
        <w:t>Алабуга</w:t>
      </w:r>
      <w:proofErr w:type="spellEnd"/>
      <w:r w:rsidR="00F255B6" w:rsidRPr="00F255B6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8422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96E62" w:rsidRPr="000F662D" w:rsidRDefault="00796E62" w:rsidP="00796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r w:rsidR="009E11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огенный</w:t>
            </w:r>
            <w:proofErr w:type="spellEnd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обсуждения (Ф.И.О. (последнее - при </w:t>
            </w:r>
            <w:proofErr w:type="gramStart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ED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B4E53"/>
    <w:rsid w:val="000D41CA"/>
    <w:rsid w:val="000F662D"/>
    <w:rsid w:val="00193A23"/>
    <w:rsid w:val="001A1E45"/>
    <w:rsid w:val="001C6B8D"/>
    <w:rsid w:val="002421D2"/>
    <w:rsid w:val="002574F7"/>
    <w:rsid w:val="00280471"/>
    <w:rsid w:val="00295F8D"/>
    <w:rsid w:val="002A264B"/>
    <w:rsid w:val="002B791B"/>
    <w:rsid w:val="00347CCC"/>
    <w:rsid w:val="004056AD"/>
    <w:rsid w:val="00411DF4"/>
    <w:rsid w:val="004217D0"/>
    <w:rsid w:val="00453D6B"/>
    <w:rsid w:val="004C4898"/>
    <w:rsid w:val="004C6E58"/>
    <w:rsid w:val="005639B8"/>
    <w:rsid w:val="00574657"/>
    <w:rsid w:val="0068422A"/>
    <w:rsid w:val="006A5A15"/>
    <w:rsid w:val="006E03DA"/>
    <w:rsid w:val="007622B2"/>
    <w:rsid w:val="00796E62"/>
    <w:rsid w:val="007F27BB"/>
    <w:rsid w:val="008A3065"/>
    <w:rsid w:val="008C6A34"/>
    <w:rsid w:val="008F468E"/>
    <w:rsid w:val="0091029D"/>
    <w:rsid w:val="0091347A"/>
    <w:rsid w:val="00961687"/>
    <w:rsid w:val="00984DE3"/>
    <w:rsid w:val="009E11D5"/>
    <w:rsid w:val="00A47BE2"/>
    <w:rsid w:val="00AE744E"/>
    <w:rsid w:val="00B915E8"/>
    <w:rsid w:val="00BB49C5"/>
    <w:rsid w:val="00C220C6"/>
    <w:rsid w:val="00C237C5"/>
    <w:rsid w:val="00CF3A44"/>
    <w:rsid w:val="00DE43C2"/>
    <w:rsid w:val="00E14355"/>
    <w:rsid w:val="00E64811"/>
    <w:rsid w:val="00E70F62"/>
    <w:rsid w:val="00EB2306"/>
    <w:rsid w:val="00F255B6"/>
    <w:rsid w:val="00FA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Анжела Климентьевна Бадыгина</cp:lastModifiedBy>
  <cp:revision>30</cp:revision>
  <dcterms:created xsi:type="dcterms:W3CDTF">2019-02-18T10:19:00Z</dcterms:created>
  <dcterms:modified xsi:type="dcterms:W3CDTF">2023-08-10T13:13:00Z</dcterms:modified>
</cp:coreProperties>
</file>