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Pr="00CE46B5" w:rsidRDefault="001759B6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DD2587" w:rsidRPr="00262CAB">
        <w:rPr>
          <w:rFonts w:ascii="Times New Roman" w:hAnsi="Times New Roman" w:cs="Times New Roman"/>
          <w:b/>
          <w:sz w:val="32"/>
          <w:szCs w:val="32"/>
        </w:rPr>
        <w:t>общественного обсуждения проекта</w:t>
      </w:r>
      <w:bookmarkEnd w:id="0"/>
      <w:r w:rsidR="00CE46B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62C" w:rsidRDefault="0078662C" w:rsidP="007866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507E">
        <w:rPr>
          <w:rFonts w:ascii="Times New Roman" w:hAnsi="Times New Roman" w:cs="Times New Roman"/>
          <w:b w:val="0"/>
          <w:sz w:val="28"/>
          <w:szCs w:val="28"/>
        </w:rPr>
        <w:t>постановления Кабинета Министров Республики Татарстан «О внесении изменения в постановление Кабинета Министров Республики Татарстан от 23.01.2015 № 35 «Об утверждении Порядка предоставления субсидий из бюджета Республики Татарстан на возмещение затрат, связанных с сохранением рабочих мест инвалидов в организациях, образованных общественными объединениями инвалидов»</w:t>
      </w:r>
    </w:p>
    <w:p w:rsidR="000E6D40" w:rsidRPr="00262CAB" w:rsidRDefault="000E6D40" w:rsidP="000E6D40">
      <w:pPr>
        <w:pStyle w:val="a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</w:t>
      </w: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</w:t>
      </w:r>
    </w:p>
    <w:p w:rsidR="00CE5BDD" w:rsidRDefault="0078662C" w:rsidP="0078662C">
      <w:pPr>
        <w:pStyle w:val="40"/>
        <w:shd w:val="clear" w:color="auto" w:fill="auto"/>
        <w:spacing w:line="240" w:lineRule="auto"/>
        <w:jc w:val="center"/>
      </w:pPr>
      <w:r>
        <w:t xml:space="preserve"> </w:t>
      </w:r>
      <w:r w:rsidR="00DD2587">
        <w:t>(вид нормативного правового акта с указанием органа государственной власти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262CAB">
        <w:rPr>
          <w:rFonts w:ascii="Times New Roman" w:hAnsi="Times New Roman" w:cs="Times New Roman"/>
          <w:sz w:val="16"/>
          <w:szCs w:val="16"/>
        </w:rPr>
        <w:t>Республики Татарстан, уполномоченного на его издание,</w:t>
      </w:r>
      <w:r w:rsidR="00827264" w:rsidRPr="00827264">
        <w:t xml:space="preserve"> </w:t>
      </w:r>
      <w:r w:rsidR="00827264" w:rsidRPr="00827264">
        <w:rPr>
          <w:rFonts w:ascii="Times New Roman" w:hAnsi="Times New Roman" w:cs="Times New Roman"/>
          <w:sz w:val="16"/>
          <w:szCs w:val="16"/>
        </w:rPr>
        <w:t>наименование проекта нормативного п</w:t>
      </w:r>
      <w:bookmarkStart w:id="1" w:name="_GoBack"/>
      <w:bookmarkEnd w:id="1"/>
      <w:r w:rsidR="00827264" w:rsidRPr="00827264">
        <w:rPr>
          <w:rFonts w:ascii="Times New Roman" w:hAnsi="Times New Roman" w:cs="Times New Roman"/>
          <w:sz w:val="16"/>
          <w:szCs w:val="16"/>
        </w:rPr>
        <w:t>равового акта)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</w:t>
      </w:r>
    </w:p>
    <w:tbl>
      <w:tblPr>
        <w:tblW w:w="9441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1"/>
        <w:gridCol w:w="2552"/>
      </w:tblGrid>
      <w:tr w:rsidR="00CE5BDD" w:rsidTr="009F0B39">
        <w:trPr>
          <w:trHeight w:val="586"/>
        </w:trPr>
        <w:tc>
          <w:tcPr>
            <w:tcW w:w="9441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9F0B39">
        <w:trPr>
          <w:trHeight w:val="917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9F0B39">
        <w:trPr>
          <w:trHeight w:val="336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DD7372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9F0B39">
        <w:trPr>
          <w:trHeight w:val="33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4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581"/>
        </w:trPr>
        <w:tc>
          <w:tcPr>
            <w:tcW w:w="9441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CE5BDD" w:rsidTr="009F0B39">
        <w:trPr>
          <w:trHeight w:val="912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9F0B39">
        <w:trPr>
          <w:trHeight w:val="326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DD7372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9F0B39">
        <w:trPr>
          <w:trHeight w:val="336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3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2552" w:type="dxa"/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2552" w:type="dxa"/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50"/>
        </w:trPr>
        <w:tc>
          <w:tcPr>
            <w:tcW w:w="68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</w:tbl>
    <w:p w:rsidR="004155B8" w:rsidRPr="00262CAB" w:rsidRDefault="004155B8" w:rsidP="004155B8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</w:t>
      </w:r>
    </w:p>
    <w:p w:rsidR="00262CAB" w:rsidRDefault="00262CAB" w:rsidP="00025C6F"/>
    <w:sectPr w:rsidR="00262CAB" w:rsidSect="00025C6F">
      <w:headerReference w:type="default" r:id="rId7"/>
      <w:pgSz w:w="11905" w:h="16837"/>
      <w:pgMar w:top="851" w:right="565" w:bottom="1276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8D" w:rsidRDefault="0049048D">
      <w:r>
        <w:separator/>
      </w:r>
    </w:p>
  </w:endnote>
  <w:endnote w:type="continuationSeparator" w:id="0">
    <w:p w:rsidR="0049048D" w:rsidRDefault="0049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8D" w:rsidRDefault="0049048D"/>
  </w:footnote>
  <w:footnote w:type="continuationSeparator" w:id="0">
    <w:p w:rsidR="0049048D" w:rsidRDefault="004904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5C6F"/>
    <w:rsid w:val="000265BF"/>
    <w:rsid w:val="000558A7"/>
    <w:rsid w:val="000B4840"/>
    <w:rsid w:val="000E6D40"/>
    <w:rsid w:val="001323AC"/>
    <w:rsid w:val="00134507"/>
    <w:rsid w:val="00160D2F"/>
    <w:rsid w:val="001759B6"/>
    <w:rsid w:val="001B74C8"/>
    <w:rsid w:val="001D39C8"/>
    <w:rsid w:val="001E7A34"/>
    <w:rsid w:val="00241E98"/>
    <w:rsid w:val="00245DE4"/>
    <w:rsid w:val="0026006C"/>
    <w:rsid w:val="00262CAB"/>
    <w:rsid w:val="0027551A"/>
    <w:rsid w:val="0028581A"/>
    <w:rsid w:val="00286CA8"/>
    <w:rsid w:val="002B265A"/>
    <w:rsid w:val="002C1D63"/>
    <w:rsid w:val="00307C6D"/>
    <w:rsid w:val="00330755"/>
    <w:rsid w:val="003B7C48"/>
    <w:rsid w:val="004155B8"/>
    <w:rsid w:val="004245A5"/>
    <w:rsid w:val="00425068"/>
    <w:rsid w:val="00450B70"/>
    <w:rsid w:val="0049048D"/>
    <w:rsid w:val="004B4206"/>
    <w:rsid w:val="00510DCF"/>
    <w:rsid w:val="005439BC"/>
    <w:rsid w:val="00557302"/>
    <w:rsid w:val="00586332"/>
    <w:rsid w:val="005A2B60"/>
    <w:rsid w:val="005B49B9"/>
    <w:rsid w:val="005D6C56"/>
    <w:rsid w:val="00606533"/>
    <w:rsid w:val="006164FF"/>
    <w:rsid w:val="00616E99"/>
    <w:rsid w:val="00637374"/>
    <w:rsid w:val="006735AD"/>
    <w:rsid w:val="006B740F"/>
    <w:rsid w:val="00704EB8"/>
    <w:rsid w:val="00752F19"/>
    <w:rsid w:val="0078662C"/>
    <w:rsid w:val="0081739A"/>
    <w:rsid w:val="008227EA"/>
    <w:rsid w:val="00827264"/>
    <w:rsid w:val="0084186B"/>
    <w:rsid w:val="00846AFD"/>
    <w:rsid w:val="008612E1"/>
    <w:rsid w:val="008A4EDD"/>
    <w:rsid w:val="008B7445"/>
    <w:rsid w:val="008D5040"/>
    <w:rsid w:val="008D7B57"/>
    <w:rsid w:val="00924593"/>
    <w:rsid w:val="00990415"/>
    <w:rsid w:val="009C3CF1"/>
    <w:rsid w:val="009F0B39"/>
    <w:rsid w:val="00A45B22"/>
    <w:rsid w:val="00A66694"/>
    <w:rsid w:val="00A66712"/>
    <w:rsid w:val="00A709B1"/>
    <w:rsid w:val="00AA07DD"/>
    <w:rsid w:val="00AE23A8"/>
    <w:rsid w:val="00B42692"/>
    <w:rsid w:val="00B57D43"/>
    <w:rsid w:val="00B91A8E"/>
    <w:rsid w:val="00BA0E41"/>
    <w:rsid w:val="00BD46E7"/>
    <w:rsid w:val="00BE32F2"/>
    <w:rsid w:val="00BE7463"/>
    <w:rsid w:val="00BF68FB"/>
    <w:rsid w:val="00C24AE8"/>
    <w:rsid w:val="00C2747A"/>
    <w:rsid w:val="00C31128"/>
    <w:rsid w:val="00CB49F6"/>
    <w:rsid w:val="00CE46B5"/>
    <w:rsid w:val="00CE5BDD"/>
    <w:rsid w:val="00DD2587"/>
    <w:rsid w:val="00DD7372"/>
    <w:rsid w:val="00E76B33"/>
    <w:rsid w:val="00EB159A"/>
    <w:rsid w:val="00EB420A"/>
    <w:rsid w:val="00F038C1"/>
    <w:rsid w:val="00F159C2"/>
    <w:rsid w:val="00F21289"/>
    <w:rsid w:val="00FF0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C2D4"/>
  <w15:docId w15:val="{27B8D4DE-1B8A-4FAE-B03E-E9908393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8662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Зайнуллина Гузель Рафилевна</dc:creator>
  <cp:lastModifiedBy>Гордеева Алевтина Вячеславовна</cp:lastModifiedBy>
  <cp:revision>16</cp:revision>
  <dcterms:created xsi:type="dcterms:W3CDTF">2022-10-17T16:06:00Z</dcterms:created>
  <dcterms:modified xsi:type="dcterms:W3CDTF">2023-08-04T06:39:00Z</dcterms:modified>
</cp:coreProperties>
</file>