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bookmarkStart w:id="0" w:name="_GoBack"/>
      <w:bookmarkEnd w:id="0"/>
      <w:r w:rsidR="002D4125" w:rsidRPr="002D4125">
        <w:rPr>
          <w:rStyle w:val="pt-a0"/>
          <w:b w:val="0"/>
          <w:color w:val="000000"/>
          <w:sz w:val="28"/>
          <w:szCs w:val="28"/>
          <w:u w:val="single"/>
        </w:rPr>
        <w:t xml:space="preserve"> постановления Кабинета Министров Республики Татарстан «О внесении изменений в постановление Кабинета Министров Республики Татарстан от 03.12.2014 № 943 «Об утверждении государственной программы «Стратегическое управление талантами в Республике Татарстан на 2015 – 2025 годы»</w:t>
      </w:r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5EAA"/>
    <w:rsid w:val="00117CEA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202B9"/>
    <w:rsid w:val="00321583"/>
    <w:rsid w:val="00321B1C"/>
    <w:rsid w:val="00324130"/>
    <w:rsid w:val="00324674"/>
    <w:rsid w:val="003420D6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4B31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6B3D"/>
    <w:rsid w:val="00C840B0"/>
    <w:rsid w:val="00C95C8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20C62"/>
    <w:rsid w:val="00D327E1"/>
    <w:rsid w:val="00D42CE6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710</cp:revision>
  <dcterms:created xsi:type="dcterms:W3CDTF">2022-01-06T07:34:00Z</dcterms:created>
  <dcterms:modified xsi:type="dcterms:W3CDTF">2023-07-11T13:51:00Z</dcterms:modified>
</cp:coreProperties>
</file>