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>Сводная информация</w:t>
      </w:r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 xml:space="preserve">по итогам </w:t>
      </w:r>
      <w:r w:rsidRPr="00D31270">
        <w:rPr>
          <w:sz w:val="28"/>
          <w:szCs w:val="28"/>
        </w:rPr>
        <w:t>независимой антикоррупционной экспертизы</w:t>
      </w:r>
    </w:p>
    <w:p w:rsidR="007D0327" w:rsidRPr="0087562B" w:rsidRDefault="0073269C" w:rsidP="0087562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1270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>
        <w:rPr>
          <w:rFonts w:ascii="Times New Roman" w:hAnsi="Times New Roman"/>
          <w:sz w:val="28"/>
          <w:szCs w:val="28"/>
        </w:rPr>
        <w:t xml:space="preserve"> п</w:t>
      </w:r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6858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7D032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0664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7D0327" w:rsidRPr="007D03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proofErr w:type="gramStart"/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351108" w:rsidRPr="0087562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87562B" w:rsidRPr="0087562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Татарстан»</w:t>
      </w:r>
    </w:p>
    <w:p w:rsidR="00351108" w:rsidRPr="00E8468D" w:rsidRDefault="00351108" w:rsidP="007D032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562B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3F96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378E-C2D9-4B47-AC89-C0E80332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2023-05-15T13:37:00Z</dcterms:created>
  <dcterms:modified xsi:type="dcterms:W3CDTF">2023-05-15T13:37:00Z</dcterms:modified>
</cp:coreProperties>
</file>