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60540C" w:rsidRDefault="007726A0" w:rsidP="00537987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60540C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60540C" w:rsidRDefault="007726A0" w:rsidP="005379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0540C">
        <w:rPr>
          <w:rFonts w:ascii="Times New Roman" w:hAnsi="Times New Roman" w:cs="Times New Roman"/>
          <w:szCs w:val="22"/>
        </w:rPr>
        <w:t xml:space="preserve">по итогам </w:t>
      </w:r>
      <w:proofErr w:type="gramStart"/>
      <w:r w:rsidRPr="0060540C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60540C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60540C" w:rsidRPr="0060540C" w:rsidRDefault="007726A0" w:rsidP="00537987">
      <w:pPr>
        <w:jc w:val="center"/>
        <w:rPr>
          <w:sz w:val="22"/>
          <w:szCs w:val="22"/>
        </w:rPr>
      </w:pPr>
      <w:r w:rsidRPr="0060540C">
        <w:rPr>
          <w:sz w:val="22"/>
          <w:szCs w:val="22"/>
        </w:rPr>
        <w:t xml:space="preserve">экспертизы и (или) общественного обсуждения </w:t>
      </w:r>
      <w:r w:rsidR="0060540C" w:rsidRPr="0060540C">
        <w:rPr>
          <w:sz w:val="22"/>
          <w:szCs w:val="22"/>
        </w:rPr>
        <w:t>приказа</w:t>
      </w:r>
    </w:p>
    <w:p w:rsidR="00E37B8E" w:rsidRDefault="00847307" w:rsidP="0060540C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  <w:r w:rsidRPr="00847307">
        <w:rPr>
          <w:rFonts w:ascii="Times New Roman" w:hAnsi="Times New Roman" w:cs="Times New Roman"/>
          <w:color w:val="000000"/>
          <w:szCs w:val="22"/>
        </w:rPr>
        <w:t>Государственного комитета Республики Татарстан по закупкам от 05.04.2023 № 04-05-45 «О внесении изменений в Порядок проведения антикоррупционной экспертизы нормативных правовых актов и проектов нормативных правовых актов в Государственном комитете Республики Татарстан по закупкам, утвержденный приказом Государственного комитета Республики Татарстан по закупкам от 12.04.2016 № 04-14-49»</w:t>
      </w:r>
    </w:p>
    <w:p w:rsidR="00847307" w:rsidRPr="007726A0" w:rsidRDefault="00847307" w:rsidP="0060540C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 w:rsidTr="00E37B8E">
        <w:trPr>
          <w:jc w:val="center"/>
        </w:trPr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 w:rsidTr="00E37B8E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 w:rsidTr="00E37B8E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 w:rsidTr="00E37B8E">
        <w:trPr>
          <w:jc w:val="center"/>
        </w:trPr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364A7B"/>
    <w:rsid w:val="00391838"/>
    <w:rsid w:val="004C2F60"/>
    <w:rsid w:val="00537987"/>
    <w:rsid w:val="0060540C"/>
    <w:rsid w:val="007018E9"/>
    <w:rsid w:val="00740C21"/>
    <w:rsid w:val="007726A0"/>
    <w:rsid w:val="0084255D"/>
    <w:rsid w:val="00847307"/>
    <w:rsid w:val="008A04B6"/>
    <w:rsid w:val="009B0AD8"/>
    <w:rsid w:val="00B356B9"/>
    <w:rsid w:val="00CC728D"/>
    <w:rsid w:val="00E37B8E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2</cp:revision>
  <dcterms:created xsi:type="dcterms:W3CDTF">2023-04-19T14:42:00Z</dcterms:created>
  <dcterms:modified xsi:type="dcterms:W3CDTF">2023-04-19T14:42:00Z</dcterms:modified>
</cp:coreProperties>
</file>