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EC0424" w:rsidRDefault="0073269C" w:rsidP="00A63934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41A41" w:rsidRPr="00941A41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 Татарстан</w:t>
      </w:r>
      <w:r w:rsidR="00FE0A38">
        <w:rPr>
          <w:rStyle w:val="pt-a0"/>
          <w:bCs/>
          <w:color w:val="000000"/>
          <w:sz w:val="28"/>
          <w:szCs w:val="28"/>
        </w:rPr>
        <w:t xml:space="preserve"> </w:t>
      </w:r>
      <w:r w:rsidR="00EC0424" w:rsidRPr="00EC0424">
        <w:rPr>
          <w:rStyle w:val="pt-a0"/>
          <w:bCs/>
          <w:color w:val="000000"/>
          <w:sz w:val="28"/>
          <w:szCs w:val="28"/>
        </w:rPr>
        <w:t>«</w:t>
      </w:r>
      <w:r w:rsidR="0036099E" w:rsidRPr="0036099E">
        <w:rPr>
          <w:rStyle w:val="pt-a0"/>
          <w:bCs/>
          <w:color w:val="000000"/>
          <w:sz w:val="28"/>
          <w:szCs w:val="28"/>
        </w:rPr>
        <w:t>О внесении изменений в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помощи, утвержденный постановлением Кабинета Министров Республики Татарстан от 21.10.2013 № 774 «Об утверждении Порядка оплаты труда адвокатов, оказывающих</w:t>
      </w:r>
      <w:proofErr w:type="gramEnd"/>
      <w:r w:rsidR="0036099E" w:rsidRPr="0036099E">
        <w:rPr>
          <w:rStyle w:val="pt-a0"/>
          <w:bCs/>
          <w:color w:val="000000"/>
          <w:sz w:val="28"/>
          <w:szCs w:val="28"/>
        </w:rPr>
        <w:t xml:space="preserve">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</w:t>
      </w:r>
      <w:bookmarkStart w:id="0" w:name="_GoBack"/>
      <w:bookmarkEnd w:id="0"/>
      <w:r w:rsidR="00EC0424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07CD9"/>
    <w:rsid w:val="00010AF2"/>
    <w:rsid w:val="000163E9"/>
    <w:rsid w:val="00022C3D"/>
    <w:rsid w:val="000540EA"/>
    <w:rsid w:val="00071CA4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2305C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6099E"/>
    <w:rsid w:val="0037592A"/>
    <w:rsid w:val="0038418E"/>
    <w:rsid w:val="0038622A"/>
    <w:rsid w:val="003B1F18"/>
    <w:rsid w:val="003C1F77"/>
    <w:rsid w:val="003D0819"/>
    <w:rsid w:val="003D24AE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4E37C4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13D0"/>
    <w:rsid w:val="00612E38"/>
    <w:rsid w:val="00624139"/>
    <w:rsid w:val="00631504"/>
    <w:rsid w:val="006412E1"/>
    <w:rsid w:val="00644798"/>
    <w:rsid w:val="00646F10"/>
    <w:rsid w:val="00663645"/>
    <w:rsid w:val="00685D40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662B"/>
    <w:rsid w:val="0071751E"/>
    <w:rsid w:val="0073269C"/>
    <w:rsid w:val="007572C1"/>
    <w:rsid w:val="00763722"/>
    <w:rsid w:val="00777EB6"/>
    <w:rsid w:val="007810E1"/>
    <w:rsid w:val="007A1ABA"/>
    <w:rsid w:val="007B7055"/>
    <w:rsid w:val="007D1923"/>
    <w:rsid w:val="00800E57"/>
    <w:rsid w:val="00805FD5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51618"/>
    <w:rsid w:val="00986C38"/>
    <w:rsid w:val="0099301E"/>
    <w:rsid w:val="009953FE"/>
    <w:rsid w:val="009968D5"/>
    <w:rsid w:val="009A36AC"/>
    <w:rsid w:val="009B26AB"/>
    <w:rsid w:val="009B6AE4"/>
    <w:rsid w:val="009C1B31"/>
    <w:rsid w:val="009D22E9"/>
    <w:rsid w:val="009E6608"/>
    <w:rsid w:val="00A17790"/>
    <w:rsid w:val="00A31BD4"/>
    <w:rsid w:val="00A325DD"/>
    <w:rsid w:val="00A53289"/>
    <w:rsid w:val="00A63934"/>
    <w:rsid w:val="00A81763"/>
    <w:rsid w:val="00B56B2D"/>
    <w:rsid w:val="00B80E6C"/>
    <w:rsid w:val="00B83903"/>
    <w:rsid w:val="00B848B9"/>
    <w:rsid w:val="00BA7DD8"/>
    <w:rsid w:val="00BD7238"/>
    <w:rsid w:val="00BE19C3"/>
    <w:rsid w:val="00BF15FC"/>
    <w:rsid w:val="00BF1FC2"/>
    <w:rsid w:val="00C02234"/>
    <w:rsid w:val="00C161A4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71C48"/>
    <w:rsid w:val="00D825C1"/>
    <w:rsid w:val="00D85CAD"/>
    <w:rsid w:val="00DA65A1"/>
    <w:rsid w:val="00DE4269"/>
    <w:rsid w:val="00E03B74"/>
    <w:rsid w:val="00E34364"/>
    <w:rsid w:val="00E86EFE"/>
    <w:rsid w:val="00EB1D11"/>
    <w:rsid w:val="00EB276F"/>
    <w:rsid w:val="00EC0424"/>
    <w:rsid w:val="00EE59CF"/>
    <w:rsid w:val="00F06895"/>
    <w:rsid w:val="00F3378F"/>
    <w:rsid w:val="00F36E2A"/>
    <w:rsid w:val="00F53664"/>
    <w:rsid w:val="00F62A37"/>
    <w:rsid w:val="00F73703"/>
    <w:rsid w:val="00FA11E0"/>
    <w:rsid w:val="00FC019D"/>
    <w:rsid w:val="00FC1D38"/>
    <w:rsid w:val="00FC50A1"/>
    <w:rsid w:val="00FE0A38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129</cp:revision>
  <dcterms:created xsi:type="dcterms:W3CDTF">2020-04-22T12:12:00Z</dcterms:created>
  <dcterms:modified xsi:type="dcterms:W3CDTF">2023-02-16T07:46:00Z</dcterms:modified>
</cp:coreProperties>
</file>