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9674D0" w:rsidRDefault="005304E6" w:rsidP="009674D0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674D0">
        <w:rPr>
          <w:rFonts w:ascii="Times New Roman" w:hAnsi="Times New Roman" w:cs="Times New Roman"/>
          <w:sz w:val="27"/>
          <w:szCs w:val="27"/>
        </w:rPr>
        <w:t>Св</w:t>
      </w:r>
      <w:r w:rsidR="00807459" w:rsidRPr="009674D0">
        <w:rPr>
          <w:rFonts w:ascii="Times New Roman" w:hAnsi="Times New Roman" w:cs="Times New Roman"/>
          <w:sz w:val="27"/>
          <w:szCs w:val="27"/>
        </w:rPr>
        <w:t>одная информация</w:t>
      </w:r>
    </w:p>
    <w:p w:rsidR="00F54B8C" w:rsidRPr="003813F0" w:rsidRDefault="00807459" w:rsidP="009674D0">
      <w:pPr>
        <w:widowControl w:val="0"/>
        <w:autoSpaceDE w:val="0"/>
        <w:autoSpaceDN w:val="0"/>
        <w:adjustRightInd w:val="0"/>
        <w:ind w:right="-1"/>
        <w:jc w:val="center"/>
        <w:rPr>
          <w:rFonts w:cs="Times New Roman"/>
          <w:iCs/>
        </w:rPr>
      </w:pPr>
      <w:r w:rsidRPr="009674D0">
        <w:rPr>
          <w:rFonts w:ascii="Times New Roman" w:hAnsi="Times New Roman" w:cs="Times New Roman"/>
          <w:sz w:val="27"/>
          <w:szCs w:val="27"/>
        </w:rPr>
        <w:t>по итогам независимой антикоррупционной</w:t>
      </w:r>
      <w:r w:rsidR="00BD1F6E" w:rsidRPr="009674D0">
        <w:rPr>
          <w:rFonts w:ascii="Times New Roman" w:hAnsi="Times New Roman" w:cs="Times New Roman"/>
          <w:sz w:val="27"/>
          <w:szCs w:val="27"/>
        </w:rPr>
        <w:t xml:space="preserve"> </w:t>
      </w:r>
      <w:r w:rsidRPr="009674D0">
        <w:rPr>
          <w:rFonts w:ascii="Times New Roman" w:hAnsi="Times New Roman" w:cs="Times New Roman"/>
          <w:sz w:val="27"/>
          <w:szCs w:val="27"/>
        </w:rPr>
        <w:t>экспертизы и (или) общественного обсуждения</w:t>
      </w:r>
      <w:r w:rsidR="00BD1F6E" w:rsidRPr="009674D0">
        <w:rPr>
          <w:rFonts w:ascii="Times New Roman" w:hAnsi="Times New Roman" w:cs="Times New Roman"/>
          <w:sz w:val="27"/>
          <w:szCs w:val="27"/>
        </w:rPr>
        <w:t xml:space="preserve"> </w:t>
      </w:r>
      <w:r w:rsidR="00C53891" w:rsidRPr="001E222D">
        <w:rPr>
          <w:rStyle w:val="a3"/>
          <w:rFonts w:ascii="Times New Roman" w:hAnsi="Times New Roman"/>
          <w:i w:val="0"/>
          <w:sz w:val="28"/>
          <w:szCs w:val="28"/>
        </w:rPr>
        <w:t>проект</w:t>
      </w:r>
      <w:r w:rsidR="00C53891">
        <w:rPr>
          <w:rStyle w:val="a3"/>
          <w:rFonts w:ascii="Times New Roman" w:hAnsi="Times New Roman"/>
          <w:i w:val="0"/>
          <w:sz w:val="28"/>
          <w:szCs w:val="28"/>
        </w:rPr>
        <w:t>а</w:t>
      </w:r>
      <w:r w:rsidR="00C53891" w:rsidRPr="001E222D">
        <w:rPr>
          <w:rStyle w:val="a3"/>
          <w:rFonts w:ascii="Times New Roman" w:hAnsi="Times New Roman"/>
          <w:i w:val="0"/>
          <w:sz w:val="28"/>
          <w:szCs w:val="28"/>
        </w:rPr>
        <w:t xml:space="preserve"> приказа Министерства труда, занятости и социальной защиты Республики Татарстан</w:t>
      </w:r>
      <w:r w:rsidR="00C53891" w:rsidRPr="00260856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C53891">
        <w:rPr>
          <w:rStyle w:val="a3"/>
          <w:rFonts w:ascii="Times New Roman" w:hAnsi="Times New Roman"/>
          <w:i w:val="0"/>
          <w:sz w:val="28"/>
          <w:szCs w:val="28"/>
        </w:rPr>
        <w:t>«</w:t>
      </w:r>
      <w:r w:rsidR="00C53891" w:rsidRPr="003D7714">
        <w:rPr>
          <w:rStyle w:val="a3"/>
          <w:rFonts w:ascii="Times New Roman" w:hAnsi="Times New Roman"/>
          <w:i w:val="0"/>
          <w:sz w:val="28"/>
          <w:szCs w:val="28"/>
        </w:rPr>
        <w:t>Об утверждении Административного регламента предоставления государственной услуги по назначению выплаты на приобретение лекарственных средств семьям, имеющим детей в возрасте до трех лет»</w:t>
      </w: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595"/>
      </w:tblGrid>
      <w:tr w:rsidR="00807459" w:rsidRPr="009674D0" w:rsidTr="005304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Независимая антикоррупционная экспертиза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F17EE3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807459" w:rsidRPr="009674D0">
              <w:rPr>
                <w:rFonts w:ascii="Times New Roman" w:hAnsi="Times New Roman" w:cs="Times New Roman"/>
                <w:sz w:val="27"/>
                <w:szCs w:val="27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 xml:space="preserve">Выявленный </w:t>
            </w:r>
            <w:proofErr w:type="spellStart"/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коррупциогенный</w:t>
            </w:r>
            <w:proofErr w:type="spellEnd"/>
            <w:r w:rsidRPr="009674D0">
              <w:rPr>
                <w:rFonts w:ascii="Times New Roman" w:hAnsi="Times New Roman" w:cs="Times New Roman"/>
                <w:sz w:val="27"/>
                <w:szCs w:val="27"/>
              </w:rPr>
              <w:t xml:space="preserve"> фактор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Комментарии разработчика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07459" w:rsidRPr="009674D0" w:rsidTr="005304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Общественное обсуждение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F17EE3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807459" w:rsidRPr="009674D0">
              <w:rPr>
                <w:rFonts w:ascii="Times New Roman" w:hAnsi="Times New Roman" w:cs="Times New Roman"/>
                <w:sz w:val="27"/>
                <w:szCs w:val="27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Позиция участника обсуждения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Комментарии разработчика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07459" w:rsidRPr="009674D0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07459" w:rsidRPr="009674D0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Общее количество поступивших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07459" w:rsidRPr="009674D0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Общее количество 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07459" w:rsidRPr="009674D0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Общее количество частично 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07459" w:rsidRPr="009674D0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807459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Общее количество неучтенных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9674D0" w:rsidRDefault="00CF2BBF" w:rsidP="009674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74D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90688D" w:rsidRPr="009674D0" w:rsidRDefault="0090688D" w:rsidP="009674D0">
      <w:pPr>
        <w:widowControl w:val="0"/>
        <w:spacing w:after="0"/>
        <w:ind w:firstLine="0"/>
        <w:rPr>
          <w:rFonts w:ascii="Times New Roman" w:hAnsi="Times New Roman" w:cs="Times New Roman"/>
          <w:sz w:val="27"/>
          <w:szCs w:val="27"/>
        </w:rPr>
      </w:pPr>
    </w:p>
    <w:sectPr w:rsidR="0090688D" w:rsidRPr="009674D0" w:rsidSect="005304E6">
      <w:pgSz w:w="11905" w:h="16838"/>
      <w:pgMar w:top="851" w:right="851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249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57BD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3F0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809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602F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4E6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2895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468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78F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0415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4D0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BBB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107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1F6E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7CA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2A00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38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5A3D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2A15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17EE3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4B8C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E663"/>
  <w15:docId w15:val="{DD55BA6B-48BB-4721-8EDB-0E29F55D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99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paragraph" w:customStyle="1" w:styleId="ConsPlusTitle">
    <w:name w:val="ConsPlusTitle"/>
    <w:rsid w:val="0087378F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Фарахова Индира Ильфатовна</cp:lastModifiedBy>
  <cp:revision>26</cp:revision>
  <dcterms:created xsi:type="dcterms:W3CDTF">2018-03-05T07:38:00Z</dcterms:created>
  <dcterms:modified xsi:type="dcterms:W3CDTF">2023-02-21T07:30:00Z</dcterms:modified>
</cp:coreProperties>
</file>