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4F4EE8" w:rsidRDefault="001551EE" w:rsidP="00FE6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551EE">
        <w:rPr>
          <w:rFonts w:ascii="Times New Roman" w:eastAsiaTheme="minorEastAsia" w:hAnsi="Times New Roman" w:cs="Times New Roman"/>
          <w:sz w:val="28"/>
          <w:szCs w:val="28"/>
        </w:rPr>
        <w:t>роект</w:t>
      </w:r>
      <w:r w:rsidR="00FE6C4F"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постановления Кабинета Министров Республики Татарстан </w:t>
      </w:r>
      <w:r w:rsidR="00FE6C4F">
        <w:rPr>
          <w:rFonts w:ascii="Times New Roman" w:eastAsiaTheme="minorEastAsia" w:hAnsi="Times New Roman" w:cs="Times New Roman"/>
          <w:sz w:val="28"/>
          <w:szCs w:val="28"/>
        </w:rPr>
        <w:br/>
      </w:r>
      <w:r w:rsidR="004F4EE8" w:rsidRPr="004F4EE8">
        <w:rPr>
          <w:rFonts w:ascii="Times New Roman" w:eastAsiaTheme="minorEastAsia" w:hAnsi="Times New Roman" w:cs="Times New Roman"/>
          <w:sz w:val="28"/>
          <w:szCs w:val="28"/>
        </w:rPr>
        <w:t>постановления КМ РТ «О внесении изменения в постановление Кабинета Министров Республики Татарстан от 12.02.2007 № 38 «Вопросы Министерства лесного хозяйства Республики Татарстан»</w:t>
      </w:r>
      <w:r w:rsidR="00217D46" w:rsidRPr="004F4EE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17D46" w:rsidRPr="003A3FC4" w:rsidRDefault="0095787C" w:rsidP="00FE6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08F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Татьяна</cp:lastModifiedBy>
  <cp:revision>34</cp:revision>
  <cp:lastPrinted>2020-03-24T07:02:00Z</cp:lastPrinted>
  <dcterms:created xsi:type="dcterms:W3CDTF">2019-02-08T08:21:00Z</dcterms:created>
  <dcterms:modified xsi:type="dcterms:W3CDTF">2023-01-23T08:32:00Z</dcterms:modified>
</cp:coreProperties>
</file>