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4A1C2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B3D23" w:rsidRPr="00FB3D2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определения </w:t>
      </w:r>
      <w:proofErr w:type="spellStart"/>
      <w:r w:rsidR="00FB3D23" w:rsidRPr="00FB3D23">
        <w:rPr>
          <w:rFonts w:ascii="Times New Roman" w:eastAsia="Times New Roman" w:hAnsi="Times New Roman"/>
          <w:sz w:val="28"/>
          <w:szCs w:val="28"/>
          <w:lang w:eastAsia="ru-RU"/>
        </w:rPr>
        <w:t>объема</w:t>
      </w:r>
      <w:proofErr w:type="spellEnd"/>
      <w:r w:rsidR="00FB3D23" w:rsidRPr="00FB3D23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условий предоставления из бюджета Республики Татарстан субсидий на иные цели государственному бюджетному учреждению «Научно-производственное объединение по геологии и использова</w:t>
      </w:r>
      <w:r w:rsidR="00FB3D23">
        <w:rPr>
          <w:rFonts w:ascii="Times New Roman" w:eastAsia="Times New Roman" w:hAnsi="Times New Roman"/>
          <w:sz w:val="28"/>
          <w:szCs w:val="28"/>
          <w:lang w:eastAsia="ru-RU"/>
        </w:rPr>
        <w:t>нию недр Республики Татарстан</w:t>
      </w:r>
      <w:bookmarkStart w:id="0" w:name="_GoBack"/>
      <w:bookmarkEnd w:id="0"/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B3D2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7B09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2022-11-14T07:41:00Z</dcterms:created>
  <dcterms:modified xsi:type="dcterms:W3CDTF">2022-11-14T07:41:00Z</dcterms:modified>
</cp:coreProperties>
</file>