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8A44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8A4462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4B060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4B0603" w:rsidRPr="004B0603">
        <w:rPr>
          <w:sz w:val="28"/>
          <w:szCs w:val="28"/>
        </w:rPr>
        <w:t xml:space="preserve">постановления Кабинета </w:t>
      </w:r>
      <w:r w:rsidR="004B0603">
        <w:rPr>
          <w:sz w:val="28"/>
          <w:szCs w:val="28"/>
        </w:rPr>
        <w:t>Министров Республики Татарстан «</w:t>
      </w:r>
      <w:r w:rsidR="00936CFC" w:rsidRPr="00936CFC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936CFC" w:rsidRPr="00936CFC">
        <w:rPr>
          <w:sz w:val="28"/>
          <w:szCs w:val="28"/>
        </w:rPr>
        <w:t>Бавлинском</w:t>
      </w:r>
      <w:proofErr w:type="spellEnd"/>
      <w:r w:rsidR="00936CFC" w:rsidRPr="00936CFC">
        <w:rPr>
          <w:sz w:val="28"/>
          <w:szCs w:val="28"/>
        </w:rPr>
        <w:t>, Лениногорском муниципальн</w:t>
      </w:r>
      <w:r w:rsidR="00936CFC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99B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74</cp:revision>
  <dcterms:created xsi:type="dcterms:W3CDTF">2021-07-07T11:18:00Z</dcterms:created>
  <dcterms:modified xsi:type="dcterms:W3CDTF">2022-10-31T11:48:00Z</dcterms:modified>
</cp:coreProperties>
</file>