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End w:id="0"/>
      <w:r w:rsidRPr="00F07C6D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>по итогам независимой антикоррупционной</w:t>
      </w:r>
    </w:p>
    <w:p w:rsidR="00B356B9" w:rsidRPr="00F07C6D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 xml:space="preserve">экспертизы и (или) общественного обсуждения </w:t>
      </w:r>
      <w:r w:rsidR="00177B24">
        <w:rPr>
          <w:rFonts w:ascii="Times New Roman" w:hAnsi="Times New Roman" w:cs="Times New Roman"/>
          <w:szCs w:val="22"/>
        </w:rPr>
        <w:t>проекта</w:t>
      </w:r>
    </w:p>
    <w:p w:rsidR="007726A0" w:rsidRPr="00F07C6D" w:rsidRDefault="0084255D" w:rsidP="00B356B9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bCs/>
          <w:i/>
          <w:szCs w:val="22"/>
        </w:rPr>
        <w:t xml:space="preserve">приказа </w:t>
      </w:r>
      <w:r w:rsidR="00177B24" w:rsidRPr="00177B24">
        <w:rPr>
          <w:rFonts w:ascii="Times New Roman" w:hAnsi="Times New Roman" w:cs="Times New Roman"/>
          <w:bCs/>
          <w:i/>
          <w:szCs w:val="22"/>
        </w:rPr>
        <w:t xml:space="preserve">Государственного комитета Республики Татарстан по закупкам от </w:t>
      </w:r>
      <w:r w:rsidR="007E779A">
        <w:rPr>
          <w:rFonts w:ascii="Times New Roman" w:hAnsi="Times New Roman" w:cs="Times New Roman"/>
          <w:bCs/>
          <w:i/>
          <w:szCs w:val="22"/>
        </w:rPr>
        <w:t>30</w:t>
      </w:r>
      <w:r w:rsidR="00177B24" w:rsidRPr="00177B24">
        <w:rPr>
          <w:rFonts w:ascii="Times New Roman" w:hAnsi="Times New Roman" w:cs="Times New Roman"/>
          <w:bCs/>
          <w:i/>
          <w:szCs w:val="22"/>
        </w:rPr>
        <w:t>.09.2022 №04-05-1</w:t>
      </w:r>
      <w:r w:rsidR="007E779A">
        <w:rPr>
          <w:rFonts w:ascii="Times New Roman" w:hAnsi="Times New Roman" w:cs="Times New Roman"/>
          <w:bCs/>
          <w:i/>
          <w:szCs w:val="22"/>
        </w:rPr>
        <w:t>82</w:t>
      </w:r>
      <w:r w:rsidR="00177B24" w:rsidRPr="00177B24">
        <w:rPr>
          <w:rFonts w:ascii="Times New Roman" w:hAnsi="Times New Roman" w:cs="Times New Roman"/>
          <w:bCs/>
          <w:i/>
          <w:szCs w:val="22"/>
        </w:rPr>
        <w:t xml:space="preserve"> "</w:t>
      </w:r>
      <w:r w:rsidR="007E779A" w:rsidRPr="007E779A">
        <w:t xml:space="preserve"> </w:t>
      </w:r>
      <w:r w:rsidR="007E779A" w:rsidRPr="007E779A">
        <w:rPr>
          <w:rFonts w:ascii="Times New Roman" w:hAnsi="Times New Roman" w:cs="Times New Roman"/>
          <w:bCs/>
          <w:i/>
          <w:szCs w:val="22"/>
        </w:rPr>
        <w:t>О внесении изменения в Положение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интересов, утвержденное приказом Государственного комитета Республики Татарстан по закупкам от 06.07.2015 № 09-16-88</w:t>
      </w:r>
      <w:bookmarkStart w:id="1" w:name="_GoBack"/>
      <w:bookmarkEnd w:id="1"/>
      <w:r w:rsidR="00177B24" w:rsidRPr="00177B24">
        <w:rPr>
          <w:rFonts w:ascii="Times New Roman" w:hAnsi="Times New Roman" w:cs="Times New Roman"/>
          <w:bCs/>
          <w:i/>
          <w:szCs w:val="22"/>
        </w:rPr>
        <w:t>"</w:t>
      </w:r>
    </w:p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092C0F"/>
    <w:rsid w:val="000F1A31"/>
    <w:rsid w:val="00177B24"/>
    <w:rsid w:val="00364A7B"/>
    <w:rsid w:val="00443576"/>
    <w:rsid w:val="007018E9"/>
    <w:rsid w:val="00740C21"/>
    <w:rsid w:val="007726A0"/>
    <w:rsid w:val="007E779A"/>
    <w:rsid w:val="0084255D"/>
    <w:rsid w:val="00B356B9"/>
    <w:rsid w:val="00CC728D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Гайнуллин Айдар Ильнурович</cp:lastModifiedBy>
  <cp:revision>3</cp:revision>
  <dcterms:created xsi:type="dcterms:W3CDTF">2022-09-28T13:03:00Z</dcterms:created>
  <dcterms:modified xsi:type="dcterms:W3CDTF">2022-10-20T14:36:00Z</dcterms:modified>
</cp:coreProperties>
</file>