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F30" w:rsidRDefault="00B52F30" w:rsidP="008B2EA0">
      <w:pPr>
        <w:ind w:firstLine="0"/>
      </w:pPr>
    </w:p>
    <w:p w:rsidR="00206D8D" w:rsidRDefault="00206D8D" w:rsidP="00206D8D">
      <w:pPr>
        <w:jc w:val="right"/>
      </w:pPr>
      <w:bookmarkStart w:id="0" w:name="_GoBack"/>
      <w:bookmarkEnd w:id="0"/>
      <w:r>
        <w:t>Приложение</w:t>
      </w:r>
    </w:p>
    <w:p w:rsidR="00206D8D" w:rsidRDefault="00206D8D" w:rsidP="00206D8D">
      <w:pPr>
        <w:jc w:val="right"/>
      </w:pPr>
    </w:p>
    <w:p w:rsidR="00206D8D" w:rsidRPr="00B52F30" w:rsidRDefault="00206D8D" w:rsidP="00206D8D">
      <w:pPr>
        <w:jc w:val="center"/>
      </w:pPr>
      <w:bookmarkStart w:id="1" w:name="bookmark5"/>
      <w:r w:rsidRPr="00B52F30">
        <w:t>Сводная информация</w:t>
      </w:r>
    </w:p>
    <w:p w:rsidR="00206D8D" w:rsidRPr="00B52F30" w:rsidRDefault="00206D8D" w:rsidP="00206D8D">
      <w:pPr>
        <w:jc w:val="center"/>
      </w:pPr>
      <w:r w:rsidRPr="00B52F30">
        <w:t>по итогам независимой антикоррупционной экспертизы</w:t>
      </w:r>
    </w:p>
    <w:bookmarkEnd w:id="1"/>
    <w:p w:rsidR="00206D8D" w:rsidRPr="00B52F30" w:rsidRDefault="003B746F" w:rsidP="00206D8D">
      <w:pPr>
        <w:jc w:val="center"/>
      </w:pPr>
      <w:r w:rsidRPr="003B746F">
        <w:t>проекта приказа «О распространении действия Административного регламента предоставления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доход, утвержденный приказом Министерства труда, занятости и социальной защиты Республики Татарстан от 21.07.2015 № 488 на отдельные категории граждан</w:t>
      </w:r>
      <w:r>
        <w:t>»</w:t>
      </w:r>
    </w:p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206D8D" w:rsidRPr="00206D8D" w:rsidTr="00206D8D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Независимая антикоррупционная экспертиза</w:t>
            </w:r>
          </w:p>
        </w:tc>
      </w:tr>
      <w:tr w:rsidR="00206D8D" w:rsidRPr="00206D8D" w:rsidTr="00206D8D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Эксперт</w:t>
            </w:r>
          </w:p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(Ф.И.О. (последнее - при наличии) / реквизиты распо</w:t>
            </w:r>
            <w:r w:rsidRPr="00206D8D">
              <w:rPr>
                <w:b/>
                <w:bCs/>
              </w:rP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 xml:space="preserve">Выявленный </w:t>
            </w:r>
            <w:proofErr w:type="spellStart"/>
            <w:r w:rsidRPr="00206D8D">
              <w:rPr>
                <w:b/>
                <w:bCs/>
              </w:rPr>
              <w:t>коррупциогенный</w:t>
            </w:r>
            <w:proofErr w:type="spellEnd"/>
            <w:r w:rsidRPr="00206D8D">
              <w:rPr>
                <w:b/>
                <w:bCs/>
              </w:rP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Комментарии разработчика</w:t>
            </w:r>
          </w:p>
        </w:tc>
      </w:tr>
      <w:tr w:rsidR="00206D8D" w:rsidRPr="00206D8D" w:rsidTr="00206D8D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/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  <w:tr w:rsidR="00206D8D" w:rsidRPr="00206D8D" w:rsidTr="00206D8D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/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/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/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/>
        </w:tc>
      </w:tr>
      <w:tr w:rsidR="00206D8D" w:rsidRPr="00206D8D" w:rsidTr="00206D8D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Общественное обсуждение</w:t>
            </w:r>
          </w:p>
        </w:tc>
      </w:tr>
      <w:tr w:rsidR="00206D8D" w:rsidRPr="00206D8D" w:rsidTr="00206D8D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Участник обсуждения</w:t>
            </w:r>
          </w:p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Комментарии разработчика</w:t>
            </w:r>
          </w:p>
        </w:tc>
      </w:tr>
      <w:tr w:rsidR="00206D8D" w:rsidRPr="00206D8D" w:rsidTr="00206D8D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/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>
            <w:r w:rsidRPr="00206D8D">
              <w:t>-</w:t>
            </w:r>
          </w:p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>
            <w:r w:rsidRPr="00206D8D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>
            <w:r w:rsidRPr="00206D8D">
              <w:t>-</w:t>
            </w:r>
          </w:p>
        </w:tc>
      </w:tr>
      <w:tr w:rsidR="00206D8D" w:rsidRPr="00206D8D" w:rsidTr="00206D8D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/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/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/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/>
        </w:tc>
      </w:tr>
      <w:tr w:rsidR="00206D8D" w:rsidRPr="00206D8D" w:rsidTr="00206D8D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206D8D" w:rsidRPr="00206D8D" w:rsidRDefault="00206D8D" w:rsidP="00206D8D">
            <w:r w:rsidRPr="00206D8D"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  <w:tr w:rsidR="00206D8D" w:rsidRPr="00206D8D" w:rsidTr="00206D8D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206D8D" w:rsidRPr="00206D8D" w:rsidRDefault="00206D8D" w:rsidP="00206D8D">
            <w:r w:rsidRPr="00206D8D"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  <w:tr w:rsidR="00206D8D" w:rsidRPr="00206D8D" w:rsidTr="00206D8D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206D8D" w:rsidRPr="00206D8D" w:rsidRDefault="00206D8D" w:rsidP="00206D8D">
            <w:r w:rsidRPr="00206D8D"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  <w:tr w:rsidR="00206D8D" w:rsidRPr="00206D8D" w:rsidTr="00206D8D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206D8D" w:rsidRPr="00206D8D" w:rsidRDefault="00206D8D" w:rsidP="00206D8D">
            <w:r w:rsidRPr="00206D8D"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</w:tbl>
    <w:p w:rsidR="00206D8D" w:rsidRPr="00BE294D" w:rsidRDefault="00206D8D" w:rsidP="00206D8D">
      <w:pPr>
        <w:ind w:firstLine="0"/>
      </w:pPr>
    </w:p>
    <w:sectPr w:rsidR="00206D8D" w:rsidRPr="00BE294D" w:rsidSect="00206D8D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D1418"/>
    <w:multiLevelType w:val="hybridMultilevel"/>
    <w:tmpl w:val="FB22EEE6"/>
    <w:lvl w:ilvl="0" w:tplc="BF00F6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DD6"/>
    <w:rsid w:val="000A4C1A"/>
    <w:rsid w:val="00162CD4"/>
    <w:rsid w:val="00170A49"/>
    <w:rsid w:val="00206D8D"/>
    <w:rsid w:val="002E502E"/>
    <w:rsid w:val="003367FB"/>
    <w:rsid w:val="0036311C"/>
    <w:rsid w:val="003A652E"/>
    <w:rsid w:val="003B746F"/>
    <w:rsid w:val="0049487F"/>
    <w:rsid w:val="004E671C"/>
    <w:rsid w:val="00580A12"/>
    <w:rsid w:val="005B2E2A"/>
    <w:rsid w:val="005F4F4B"/>
    <w:rsid w:val="00680375"/>
    <w:rsid w:val="00715BA8"/>
    <w:rsid w:val="0072710B"/>
    <w:rsid w:val="007650B2"/>
    <w:rsid w:val="00837651"/>
    <w:rsid w:val="008B2EA0"/>
    <w:rsid w:val="009A1ABD"/>
    <w:rsid w:val="00B52F30"/>
    <w:rsid w:val="00B57976"/>
    <w:rsid w:val="00BE294D"/>
    <w:rsid w:val="00C97FB7"/>
    <w:rsid w:val="00CC0890"/>
    <w:rsid w:val="00D52DD6"/>
    <w:rsid w:val="00DB1EAB"/>
    <w:rsid w:val="00DF3836"/>
    <w:rsid w:val="00E147F6"/>
    <w:rsid w:val="00EA2B46"/>
    <w:rsid w:val="00F060D7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0A32A"/>
  <w15:docId w15:val="{DB369439-955C-40D9-9688-330A2A6D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A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72710B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E2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9A1A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CC0890"/>
    <w:rPr>
      <w:color w:val="0000FF"/>
      <w:u w:val="single"/>
    </w:rPr>
  </w:style>
  <w:style w:type="paragraph" w:styleId="a4">
    <w:name w:val="No Spacing"/>
    <w:uiPriority w:val="1"/>
    <w:qFormat/>
    <w:rsid w:val="005F4F4B"/>
    <w:pPr>
      <w:spacing w:after="0" w:line="240" w:lineRule="auto"/>
      <w:ind w:firstLine="539"/>
      <w:jc w:val="both"/>
    </w:pPr>
  </w:style>
  <w:style w:type="paragraph" w:styleId="a5">
    <w:name w:val="List Paragraph"/>
    <w:basedOn w:val="a"/>
    <w:uiPriority w:val="34"/>
    <w:qFormat/>
    <w:rsid w:val="00EA2B4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2710B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ConsPlusNormal0">
    <w:name w:val="ConsPlusNormal Знак"/>
    <w:link w:val="ConsPlusNormal"/>
    <w:locked/>
    <w:rsid w:val="002E502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4FFDD-8EF3-4926-95CE-7CD3FF6CA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saberzyanova.t</dc:creator>
  <cp:lastModifiedBy>Степанова Лилия Раилевна</cp:lastModifiedBy>
  <cp:revision>3</cp:revision>
  <cp:lastPrinted>2018-08-13T11:00:00Z</cp:lastPrinted>
  <dcterms:created xsi:type="dcterms:W3CDTF">2022-08-23T10:13:00Z</dcterms:created>
  <dcterms:modified xsi:type="dcterms:W3CDTF">2022-08-23T11:15:00Z</dcterms:modified>
</cp:coreProperties>
</file>