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Pr="001E0601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1F3813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="001F3813" w:rsidRPr="00885B0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F32BCA" w:rsidRPr="00885B08">
        <w:rPr>
          <w:rFonts w:ascii="Times New Roman" w:hAnsi="Times New Roman" w:cs="Times New Roman"/>
          <w:sz w:val="28"/>
          <w:szCs w:val="28"/>
        </w:rPr>
        <w:t>Республики Татарстан «</w:t>
      </w:r>
      <w:r w:rsidR="001E0601" w:rsidRPr="001E0601">
        <w:rPr>
          <w:rFonts w:ascii="Times New Roman" w:hAnsi="Times New Roman"/>
          <w:sz w:val="28"/>
          <w:szCs w:val="28"/>
        </w:rPr>
        <w:t>Об утверждении Порядка</w:t>
      </w:r>
      <w:hyperlink w:anchor="sub_100" w:history="1"/>
      <w:r w:rsidR="001E0601" w:rsidRPr="001E0601">
        <w:rPr>
          <w:rFonts w:ascii="Times New Roman" w:hAnsi="Times New Roman"/>
          <w:sz w:val="28"/>
          <w:szCs w:val="28"/>
        </w:rPr>
        <w:t xml:space="preserve"> предоставления </w:t>
      </w:r>
      <w:r w:rsidR="001E0601" w:rsidRPr="001E0601">
        <w:rPr>
          <w:rFonts w:ascii="Times New Roman" w:hAnsi="Times New Roman"/>
          <w:bCs/>
          <w:color w:val="26282F"/>
          <w:sz w:val="28"/>
          <w:szCs w:val="28"/>
        </w:rPr>
        <w:t xml:space="preserve">из бюджета Республики Татарстан в 2022 году иных межбюджетных трансфертов бюджету муниципального образования г. Казани на </w:t>
      </w:r>
      <w:proofErr w:type="spellStart"/>
      <w:r w:rsidR="001E0601" w:rsidRPr="001E0601">
        <w:rPr>
          <w:rFonts w:ascii="Times New Roman" w:hAnsi="Times New Roman"/>
          <w:bCs/>
          <w:color w:val="26282F"/>
          <w:sz w:val="28"/>
          <w:szCs w:val="28"/>
        </w:rPr>
        <w:t>софинансирование</w:t>
      </w:r>
      <w:proofErr w:type="spellEnd"/>
      <w:r w:rsidR="001E0601" w:rsidRPr="001E0601">
        <w:rPr>
          <w:rFonts w:ascii="Times New Roman" w:hAnsi="Times New Roman"/>
          <w:bCs/>
          <w:color w:val="26282F"/>
          <w:sz w:val="28"/>
          <w:szCs w:val="28"/>
        </w:rPr>
        <w:t xml:space="preserve"> расходных обязательств, возникающих при предоставлении субсидии муниципальным автотранспортным предприяти</w:t>
      </w:r>
      <w:bookmarkStart w:id="0" w:name="_GoBack"/>
      <w:bookmarkEnd w:id="0"/>
      <w:r w:rsidR="001E0601" w:rsidRPr="001E0601">
        <w:rPr>
          <w:rFonts w:ascii="Times New Roman" w:hAnsi="Times New Roman"/>
          <w:bCs/>
          <w:color w:val="26282F"/>
          <w:sz w:val="28"/>
          <w:szCs w:val="28"/>
        </w:rPr>
        <w:t>ям, осуществляющим городские пассажирские перевозки, на финансовое обеспечение (возмещение) части затрат по оплате лизинговых платежей по договорам финансовой аренды (лизинга) подвижного состава (автобусов)</w:t>
      </w:r>
      <w:r w:rsidR="00110923" w:rsidRPr="001E0601">
        <w:rPr>
          <w:rFonts w:ascii="Times New Roman" w:hAnsi="Times New Roman" w:cs="Times New Roman"/>
          <w:sz w:val="28"/>
          <w:szCs w:val="28"/>
        </w:rPr>
        <w:t>»</w:t>
      </w:r>
      <w:r w:rsidR="00D513E0" w:rsidRPr="001E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1E0601"/>
    <w:rsid w:val="001F381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Султанов Шамиль Джагфарович</cp:lastModifiedBy>
  <cp:revision>12</cp:revision>
  <dcterms:created xsi:type="dcterms:W3CDTF">2018-10-09T07:15:00Z</dcterms:created>
  <dcterms:modified xsi:type="dcterms:W3CDTF">2022-08-24T08:42:00Z</dcterms:modified>
</cp:coreProperties>
</file>