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AC7BC4" w:rsidRPr="00AC7BC4">
        <w:rPr>
          <w:sz w:val="28"/>
          <w:szCs w:val="28"/>
        </w:rPr>
        <w:t xml:space="preserve"> постановления Кабинета </w:t>
      </w:r>
      <w:r w:rsidR="00AC7BC4">
        <w:rPr>
          <w:sz w:val="28"/>
          <w:szCs w:val="28"/>
        </w:rPr>
        <w:t>Министров Республики Татарстан «</w:t>
      </w:r>
      <w:r w:rsidR="00AC7BC4" w:rsidRPr="00AC7BC4">
        <w:rPr>
          <w:sz w:val="28"/>
          <w:szCs w:val="28"/>
        </w:rPr>
        <w:t>О внесении изменений в постановление Кабинета Министров Республики</w:t>
      </w:r>
      <w:r w:rsidR="00AC7BC4">
        <w:rPr>
          <w:sz w:val="28"/>
          <w:szCs w:val="28"/>
        </w:rPr>
        <w:t xml:space="preserve"> Татарстан от 19.05.2022 № 468 «</w:t>
      </w:r>
      <w:bookmarkStart w:id="0" w:name="_GoBack"/>
      <w:bookmarkEnd w:id="0"/>
      <w:r w:rsidR="00AC7BC4" w:rsidRPr="00AC7BC4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AC7BC4" w:rsidRPr="00AC7BC4">
        <w:rPr>
          <w:sz w:val="28"/>
          <w:szCs w:val="28"/>
        </w:rPr>
        <w:t>Аксубаевском</w:t>
      </w:r>
      <w:proofErr w:type="spellEnd"/>
      <w:r w:rsidR="00AC7BC4" w:rsidRPr="00AC7BC4">
        <w:rPr>
          <w:sz w:val="28"/>
          <w:szCs w:val="28"/>
        </w:rPr>
        <w:t xml:space="preserve">, Заинском, Нижнекамском, </w:t>
      </w:r>
      <w:proofErr w:type="spellStart"/>
      <w:r w:rsidR="00AC7BC4" w:rsidRPr="00AC7BC4">
        <w:rPr>
          <w:sz w:val="28"/>
          <w:szCs w:val="28"/>
        </w:rPr>
        <w:t>Нурлатском</w:t>
      </w:r>
      <w:proofErr w:type="spellEnd"/>
      <w:r w:rsidR="00AC7BC4" w:rsidRPr="00AC7BC4">
        <w:rPr>
          <w:sz w:val="28"/>
          <w:szCs w:val="28"/>
        </w:rPr>
        <w:t xml:space="preserve">, </w:t>
      </w:r>
      <w:proofErr w:type="spellStart"/>
      <w:r w:rsidR="00AC7BC4" w:rsidRPr="00AC7BC4">
        <w:rPr>
          <w:sz w:val="28"/>
          <w:szCs w:val="28"/>
        </w:rPr>
        <w:t>Чер</w:t>
      </w:r>
      <w:r w:rsidR="00AC7BC4">
        <w:rPr>
          <w:sz w:val="28"/>
          <w:szCs w:val="28"/>
        </w:rPr>
        <w:t>емшанском</w:t>
      </w:r>
      <w:proofErr w:type="spellEnd"/>
      <w:r w:rsidR="00AC7BC4">
        <w:rPr>
          <w:sz w:val="28"/>
          <w:szCs w:val="28"/>
        </w:rPr>
        <w:t xml:space="preserve"> муниципальных районах».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888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62</cp:revision>
  <dcterms:created xsi:type="dcterms:W3CDTF">2021-07-07T11:18:00Z</dcterms:created>
  <dcterms:modified xsi:type="dcterms:W3CDTF">2022-07-20T07:06:00Z</dcterms:modified>
</cp:coreProperties>
</file>