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03401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3401A" w:rsidRPr="0003401A" w:rsidRDefault="0073269C" w:rsidP="0003401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>приказа Министерства культуры Республики Татарстан «</w:t>
      </w:r>
      <w:r w:rsidR="0003401A" w:rsidRPr="0003401A">
        <w:rPr>
          <w:sz w:val="28"/>
          <w:szCs w:val="28"/>
        </w:rPr>
        <w:t>Об утверждении Административного регламента по предоставлению государственной услуги по записи на обучение по дополнительной общеобразовательной программе</w:t>
      </w:r>
      <w:r w:rsidR="0003401A">
        <w:rPr>
          <w:sz w:val="28"/>
          <w:szCs w:val="28"/>
        </w:rPr>
        <w:t>»</w:t>
      </w:r>
    </w:p>
    <w:p w:rsidR="00A335CA" w:rsidRPr="00FA032F" w:rsidRDefault="00A335CA" w:rsidP="005B191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C5" w:rsidRDefault="00687AC5" w:rsidP="00774DB3">
      <w:pPr>
        <w:spacing w:after="0" w:line="240" w:lineRule="auto"/>
      </w:pPr>
      <w:r>
        <w:separator/>
      </w:r>
    </w:p>
  </w:endnote>
  <w:endnote w:type="continuationSeparator" w:id="0">
    <w:p w:rsidR="00687AC5" w:rsidRDefault="00687AC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C5" w:rsidRDefault="00687AC5" w:rsidP="00774DB3">
      <w:pPr>
        <w:spacing w:after="0" w:line="240" w:lineRule="auto"/>
      </w:pPr>
      <w:r>
        <w:separator/>
      </w:r>
    </w:p>
  </w:footnote>
  <w:footnote w:type="continuationSeparator" w:id="0">
    <w:p w:rsidR="00687AC5" w:rsidRDefault="00687AC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3401A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03755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191B"/>
    <w:rsid w:val="005B429F"/>
    <w:rsid w:val="005D5DFD"/>
    <w:rsid w:val="005F192A"/>
    <w:rsid w:val="00617615"/>
    <w:rsid w:val="00630926"/>
    <w:rsid w:val="00632075"/>
    <w:rsid w:val="006466FD"/>
    <w:rsid w:val="00687AC5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179F1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6904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37BFD"/>
    <w:rsid w:val="00F42CB4"/>
    <w:rsid w:val="00F831CA"/>
    <w:rsid w:val="00F941A5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55</cp:revision>
  <dcterms:created xsi:type="dcterms:W3CDTF">2021-03-25T07:10:00Z</dcterms:created>
  <dcterms:modified xsi:type="dcterms:W3CDTF">2022-07-07T11:51:00Z</dcterms:modified>
</cp:coreProperties>
</file>