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16D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7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7043FC" w:rsidRDefault="00EB5C7E" w:rsidP="00B40080">
      <w:pPr>
        <w:pStyle w:val="ConsPlusTitle"/>
        <w:ind w:right="-2"/>
        <w:jc w:val="both"/>
        <w:rPr>
          <w:rFonts w:eastAsiaTheme="minorHAnsi"/>
          <w:b w:val="0"/>
        </w:rPr>
      </w:pPr>
      <w:r w:rsidRPr="00EB5C7E">
        <w:rPr>
          <w:rFonts w:ascii="Times New Roman" w:hAnsi="Times New Roman" w:cs="Times New Roman"/>
          <w:b w:val="0"/>
          <w:sz w:val="28"/>
          <w:szCs w:val="28"/>
          <w:lang w:eastAsia="en-US"/>
        </w:rPr>
        <w:t>«О внесении изменений в постановление Кабинета Министров Республики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Татарстан от 20.06.2019 № 504 </w:t>
      </w:r>
      <w:bookmarkStart w:id="0" w:name="_GoBack"/>
      <w:bookmarkEnd w:id="0"/>
      <w:r w:rsidRPr="00EB5C7E">
        <w:rPr>
          <w:rFonts w:ascii="Times New Roman" w:hAnsi="Times New Roman" w:cs="Times New Roman"/>
          <w:b w:val="0"/>
          <w:sz w:val="28"/>
          <w:szCs w:val="28"/>
          <w:lang w:eastAsia="en-US"/>
        </w:rPr>
        <w:t>«Об организации проектной деятельности в Правительстве Республики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7043FC"/>
    <w:rsid w:val="008016DD"/>
    <w:rsid w:val="00863C1C"/>
    <w:rsid w:val="008A3511"/>
    <w:rsid w:val="008F06A5"/>
    <w:rsid w:val="0096164E"/>
    <w:rsid w:val="0099534E"/>
    <w:rsid w:val="00A207CA"/>
    <w:rsid w:val="00B40080"/>
    <w:rsid w:val="00BC65C8"/>
    <w:rsid w:val="00C935AC"/>
    <w:rsid w:val="00CB1DCF"/>
    <w:rsid w:val="00E21B07"/>
    <w:rsid w:val="00EB3C58"/>
    <w:rsid w:val="00EB5C7E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76C7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Валиев Азат Айратович</cp:lastModifiedBy>
  <cp:revision>2</cp:revision>
  <dcterms:created xsi:type="dcterms:W3CDTF">2022-07-06T13:20:00Z</dcterms:created>
  <dcterms:modified xsi:type="dcterms:W3CDTF">2022-07-06T13:20:00Z</dcterms:modified>
</cp:coreProperties>
</file>