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016DD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="00704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DE496A" w:rsidRDefault="00876101" w:rsidP="00DE496A">
      <w:pPr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1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E496A">
        <w:rPr>
          <w:rFonts w:ascii="Times New Roman" w:hAnsi="Times New Roman" w:cs="Times New Roman"/>
          <w:bCs/>
          <w:sz w:val="28"/>
          <w:szCs w:val="28"/>
        </w:rPr>
        <w:t xml:space="preserve">О внесении </w:t>
      </w:r>
      <w:r w:rsidR="00DE49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Порядок предо-</w:t>
      </w:r>
      <w:proofErr w:type="spellStart"/>
      <w:r w:rsidR="00DE49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</w:t>
      </w:r>
      <w:proofErr w:type="spellEnd"/>
      <w:r w:rsidR="00DE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за счет средств </w:t>
      </w:r>
      <w:proofErr w:type="spellStart"/>
      <w:r w:rsidR="00DE496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бюд-жета</w:t>
      </w:r>
      <w:proofErr w:type="spellEnd"/>
      <w:r w:rsidR="00DE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на </w:t>
      </w:r>
      <w:proofErr w:type="spellStart"/>
      <w:r w:rsidR="00DE496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финан-совое</w:t>
      </w:r>
      <w:proofErr w:type="spellEnd"/>
      <w:r w:rsidR="00DE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(возмещение) затрат некоммерческой </w:t>
      </w:r>
      <w:proofErr w:type="spellStart"/>
      <w:r w:rsidR="00DE49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proofErr w:type="spellEnd"/>
      <w:r w:rsidR="00DE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компа-</w:t>
      </w:r>
      <w:proofErr w:type="spellStart"/>
      <w:r w:rsidR="00DE49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proofErr w:type="spellEnd"/>
      <w:r w:rsidR="00DE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«Фонд поддержки предприниматель-</w:t>
      </w:r>
      <w:proofErr w:type="spellStart"/>
      <w:r w:rsidR="00DE49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proofErr w:type="spellEnd"/>
      <w:r w:rsidR="00DE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Татарстан», утвержден-</w:t>
      </w:r>
      <w:proofErr w:type="spellStart"/>
      <w:r w:rsidR="00DE496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="00DE496A">
        <w:rPr>
          <w:rFonts w:ascii="Times New Roman" w:hAnsi="Times New Roman" w:cs="Times New Roman"/>
          <w:bCs/>
          <w:sz w:val="28"/>
          <w:szCs w:val="28"/>
        </w:rPr>
        <w:t xml:space="preserve"> постановлением Кабинета Мини-</w:t>
      </w:r>
      <w:proofErr w:type="spellStart"/>
      <w:r w:rsidR="00DE496A">
        <w:rPr>
          <w:rFonts w:ascii="Times New Roman" w:hAnsi="Times New Roman" w:cs="Times New Roman"/>
          <w:bCs/>
          <w:sz w:val="28"/>
          <w:szCs w:val="28"/>
        </w:rPr>
        <w:t>стров</w:t>
      </w:r>
      <w:proofErr w:type="spellEnd"/>
      <w:r w:rsidR="00DE496A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от 11.06.2015 № 427 «Об утверждении Порядка предо-</w:t>
      </w:r>
      <w:proofErr w:type="spellStart"/>
      <w:r w:rsidR="00DE496A">
        <w:rPr>
          <w:rFonts w:ascii="Times New Roman" w:hAnsi="Times New Roman" w:cs="Times New Roman"/>
          <w:bCs/>
          <w:sz w:val="28"/>
          <w:szCs w:val="28"/>
        </w:rPr>
        <w:t>ставления</w:t>
      </w:r>
      <w:proofErr w:type="spellEnd"/>
      <w:r w:rsidR="00DE496A">
        <w:rPr>
          <w:rFonts w:ascii="Times New Roman" w:hAnsi="Times New Roman" w:cs="Times New Roman"/>
          <w:bCs/>
          <w:sz w:val="28"/>
          <w:szCs w:val="28"/>
        </w:rPr>
        <w:t xml:space="preserve"> субсидии за счет средств </w:t>
      </w:r>
      <w:proofErr w:type="spellStart"/>
      <w:r w:rsidR="00DE496A">
        <w:rPr>
          <w:rFonts w:ascii="Times New Roman" w:hAnsi="Times New Roman" w:cs="Times New Roman"/>
          <w:bCs/>
          <w:sz w:val="28"/>
          <w:szCs w:val="28"/>
        </w:rPr>
        <w:t>бюд-жета</w:t>
      </w:r>
      <w:proofErr w:type="spellEnd"/>
      <w:r w:rsidR="00DE496A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на </w:t>
      </w:r>
      <w:proofErr w:type="spellStart"/>
      <w:r w:rsidR="00DE496A">
        <w:rPr>
          <w:rFonts w:ascii="Times New Roman" w:hAnsi="Times New Roman" w:cs="Times New Roman"/>
          <w:bCs/>
          <w:sz w:val="28"/>
          <w:szCs w:val="28"/>
        </w:rPr>
        <w:t>финансо</w:t>
      </w:r>
      <w:proofErr w:type="spellEnd"/>
      <w:r w:rsidR="00DE496A">
        <w:rPr>
          <w:rFonts w:ascii="Times New Roman" w:hAnsi="Times New Roman" w:cs="Times New Roman"/>
          <w:bCs/>
          <w:sz w:val="28"/>
          <w:szCs w:val="28"/>
        </w:rPr>
        <w:t xml:space="preserve">-вое обеспечение (возмещение) затрат не-коммерческой </w:t>
      </w:r>
      <w:proofErr w:type="spellStart"/>
      <w:r w:rsidR="00DE496A">
        <w:rPr>
          <w:rFonts w:ascii="Times New Roman" w:hAnsi="Times New Roman" w:cs="Times New Roman"/>
          <w:bCs/>
          <w:sz w:val="28"/>
          <w:szCs w:val="28"/>
        </w:rPr>
        <w:t>микрокредитной</w:t>
      </w:r>
      <w:proofErr w:type="spellEnd"/>
      <w:r w:rsidR="00DE496A">
        <w:rPr>
          <w:rFonts w:ascii="Times New Roman" w:hAnsi="Times New Roman" w:cs="Times New Roman"/>
          <w:bCs/>
          <w:sz w:val="28"/>
          <w:szCs w:val="28"/>
        </w:rPr>
        <w:t xml:space="preserve"> компании «Фонд поддержки предпринимательства Республики Татарстан» и признании утратившим силу постановления </w:t>
      </w:r>
      <w:proofErr w:type="spellStart"/>
      <w:r w:rsidR="00DE496A">
        <w:rPr>
          <w:rFonts w:ascii="Times New Roman" w:hAnsi="Times New Roman" w:cs="Times New Roman"/>
          <w:bCs/>
          <w:sz w:val="28"/>
          <w:szCs w:val="28"/>
        </w:rPr>
        <w:t>Каби-нета</w:t>
      </w:r>
      <w:proofErr w:type="spellEnd"/>
      <w:r w:rsidR="00DE496A">
        <w:rPr>
          <w:rFonts w:ascii="Times New Roman" w:hAnsi="Times New Roman" w:cs="Times New Roman"/>
          <w:bCs/>
          <w:sz w:val="28"/>
          <w:szCs w:val="28"/>
        </w:rPr>
        <w:t xml:space="preserve"> Министров Республики </w:t>
      </w:r>
      <w:r w:rsidR="00DE496A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Татарстан    от 29.08.2014 № 624</w:t>
      </w:r>
      <w:r w:rsidR="00DE496A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предоставления субсидии </w:t>
      </w:r>
      <w:proofErr w:type="spellStart"/>
      <w:r w:rsidR="00DE496A">
        <w:rPr>
          <w:rFonts w:ascii="Times New Roman" w:hAnsi="Times New Roman" w:cs="Times New Roman"/>
          <w:bCs/>
          <w:sz w:val="28"/>
          <w:szCs w:val="28"/>
        </w:rPr>
        <w:t>неком-мерческой</w:t>
      </w:r>
      <w:proofErr w:type="spellEnd"/>
      <w:r w:rsidR="00DE496A">
        <w:rPr>
          <w:rFonts w:ascii="Times New Roman" w:hAnsi="Times New Roman" w:cs="Times New Roman"/>
          <w:bCs/>
          <w:sz w:val="28"/>
          <w:szCs w:val="28"/>
        </w:rPr>
        <w:t xml:space="preserve"> организации «Фонд </w:t>
      </w:r>
      <w:proofErr w:type="spellStart"/>
      <w:r w:rsidR="00DE496A">
        <w:rPr>
          <w:rFonts w:ascii="Times New Roman" w:hAnsi="Times New Roman" w:cs="Times New Roman"/>
          <w:bCs/>
          <w:sz w:val="28"/>
          <w:szCs w:val="28"/>
        </w:rPr>
        <w:t>финансо</w:t>
      </w:r>
      <w:proofErr w:type="spellEnd"/>
      <w:r w:rsidR="00DE496A">
        <w:rPr>
          <w:rFonts w:ascii="Times New Roman" w:hAnsi="Times New Roman" w:cs="Times New Roman"/>
          <w:bCs/>
          <w:sz w:val="28"/>
          <w:szCs w:val="28"/>
        </w:rPr>
        <w:t>-</w:t>
      </w:r>
      <w:r w:rsidR="00DE496A">
        <w:rPr>
          <w:rFonts w:ascii="Times New Roman" w:hAnsi="Times New Roman" w:cs="Times New Roman"/>
          <w:bCs/>
          <w:sz w:val="28"/>
          <w:szCs w:val="28"/>
        </w:rPr>
        <w:lastRenderedPageBreak/>
        <w:t>вой поддержки субъектов малого и сред-него предпринимательства в Республике Татарстан»</w:t>
      </w:r>
    </w:p>
    <w:p w:rsidR="00CB1DCF" w:rsidRDefault="00CB1DCF" w:rsidP="0087610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F0A1A"/>
    <w:rsid w:val="003248AF"/>
    <w:rsid w:val="004E7EEA"/>
    <w:rsid w:val="0050149F"/>
    <w:rsid w:val="006F1F19"/>
    <w:rsid w:val="006F4385"/>
    <w:rsid w:val="007043FC"/>
    <w:rsid w:val="008016DD"/>
    <w:rsid w:val="00863C1C"/>
    <w:rsid w:val="00876101"/>
    <w:rsid w:val="008A3511"/>
    <w:rsid w:val="008F06A5"/>
    <w:rsid w:val="0096164E"/>
    <w:rsid w:val="0099534E"/>
    <w:rsid w:val="00A207CA"/>
    <w:rsid w:val="00B40080"/>
    <w:rsid w:val="00BC65C8"/>
    <w:rsid w:val="00C935AC"/>
    <w:rsid w:val="00CB1DCF"/>
    <w:rsid w:val="00DE496A"/>
    <w:rsid w:val="00E21B07"/>
    <w:rsid w:val="00EB3C58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Валиев Азат Айратович</cp:lastModifiedBy>
  <cp:revision>7</cp:revision>
  <dcterms:created xsi:type="dcterms:W3CDTF">2022-01-10T08:14:00Z</dcterms:created>
  <dcterms:modified xsi:type="dcterms:W3CDTF">2022-08-03T10:14:00Z</dcterms:modified>
</cp:coreProperties>
</file>