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0F662D" w:rsidRPr="000F662D" w:rsidRDefault="000F662D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96E62" w:rsidRPr="0068706B" w:rsidRDefault="0068706B" w:rsidP="006406F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06B">
        <w:rPr>
          <w:rFonts w:ascii="Times New Roman" w:hAnsi="Times New Roman" w:cs="Times New Roman"/>
          <w:sz w:val="24"/>
          <w:szCs w:val="24"/>
        </w:rPr>
        <w:t>П</w:t>
      </w:r>
      <w:r w:rsidRPr="0068706B">
        <w:rPr>
          <w:rFonts w:ascii="Times New Roman" w:hAnsi="Times New Roman" w:cs="Times New Roman"/>
          <w:sz w:val="24"/>
          <w:szCs w:val="24"/>
        </w:rPr>
        <w:t>роект постановления Кабинета Министров Республики Татарстан «О внесении изменений в постановление Кабинета Министров Республики Татарстан от 28.06.2021 №505 «Об утверждении Порядка предоставления из бюджета Республики Татарстан в 2021 году субсидии резидентам и управляющим компаниям индустриальных (промышленных) парков, являющихся субъектами малого и среднего предпринимательства, на возмещение части затрат по оплате расходов за потребленную электроэнергию»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7"/>
        <w:gridCol w:w="3019"/>
        <w:gridCol w:w="2778"/>
        <w:gridCol w:w="1818"/>
        <w:gridCol w:w="1020"/>
      </w:tblGrid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0F662D" w:rsidRPr="000F662D" w:rsidTr="0091347A">
        <w:trPr>
          <w:trHeight w:val="1050"/>
        </w:trPr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коррупци</w:t>
            </w:r>
            <w:r w:rsidR="009E11D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огенный</w:t>
            </w:r>
            <w:proofErr w:type="spellEnd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Общественное обсуждение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220C6" w:rsidRPr="000F662D" w:rsidRDefault="00C220C6">
      <w:pPr>
        <w:rPr>
          <w:rFonts w:ascii="Times New Roman" w:hAnsi="Times New Roman" w:cs="Times New Roman"/>
          <w:sz w:val="24"/>
          <w:szCs w:val="24"/>
        </w:rPr>
      </w:pPr>
    </w:p>
    <w:sectPr w:rsidR="00C220C6" w:rsidRPr="000F662D" w:rsidSect="00ED6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62D"/>
    <w:rsid w:val="000B4E53"/>
    <w:rsid w:val="000D41CA"/>
    <w:rsid w:val="000F662D"/>
    <w:rsid w:val="00193A23"/>
    <w:rsid w:val="001A1E45"/>
    <w:rsid w:val="001C6B8D"/>
    <w:rsid w:val="002421D2"/>
    <w:rsid w:val="002574F7"/>
    <w:rsid w:val="002661C1"/>
    <w:rsid w:val="00280471"/>
    <w:rsid w:val="00295F8D"/>
    <w:rsid w:val="002A264B"/>
    <w:rsid w:val="00347CCC"/>
    <w:rsid w:val="004056AD"/>
    <w:rsid w:val="00411DF4"/>
    <w:rsid w:val="004217D0"/>
    <w:rsid w:val="004C4898"/>
    <w:rsid w:val="004C6E58"/>
    <w:rsid w:val="005639B8"/>
    <w:rsid w:val="00574657"/>
    <w:rsid w:val="005E0967"/>
    <w:rsid w:val="006406F1"/>
    <w:rsid w:val="0068706B"/>
    <w:rsid w:val="006A5A15"/>
    <w:rsid w:val="006E03DA"/>
    <w:rsid w:val="007622B2"/>
    <w:rsid w:val="00796E62"/>
    <w:rsid w:val="007F27BB"/>
    <w:rsid w:val="008A3065"/>
    <w:rsid w:val="008C6A34"/>
    <w:rsid w:val="008F468E"/>
    <w:rsid w:val="0091029D"/>
    <w:rsid w:val="0091347A"/>
    <w:rsid w:val="00961687"/>
    <w:rsid w:val="00984DE3"/>
    <w:rsid w:val="009E11D5"/>
    <w:rsid w:val="00A47BE2"/>
    <w:rsid w:val="00AE744E"/>
    <w:rsid w:val="00B915E8"/>
    <w:rsid w:val="00BB49C5"/>
    <w:rsid w:val="00C220C6"/>
    <w:rsid w:val="00C237C5"/>
    <w:rsid w:val="00CF3A44"/>
    <w:rsid w:val="00DE43C2"/>
    <w:rsid w:val="00E14355"/>
    <w:rsid w:val="00E64811"/>
    <w:rsid w:val="00E70F62"/>
    <w:rsid w:val="00EB2306"/>
    <w:rsid w:val="00FA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4D0CE"/>
  <w15:chartTrackingRefBased/>
  <w15:docId w15:val="{8BA091A1-646B-40BB-AD6D-3F361541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66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66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746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Нуретдинова Рузиля Мингазизовна</dc:creator>
  <cp:keywords/>
  <dc:description/>
  <cp:lastModifiedBy>Анжела Климентьевна Бадыгина</cp:lastModifiedBy>
  <cp:revision>26</cp:revision>
  <dcterms:created xsi:type="dcterms:W3CDTF">2019-02-18T10:19:00Z</dcterms:created>
  <dcterms:modified xsi:type="dcterms:W3CDTF">2022-05-27T06:08:00Z</dcterms:modified>
</cp:coreProperties>
</file>