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6/24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признании утратившим силу постановления Кабинета Министров Республики Татарстан от 10.12.2021 № 1210 «Об утверждении</w:t>
      </w:r>
      <w:r>
        <w:rPr>
          <w:color w:val="000000"/>
          <w:sz w:val="28"/>
          <w:szCs w:val="28"/>
        </w:rPr>
        <w:br/>
        <w:t>Порядка предоставления из бюджета Республики Татарстан</w:t>
      </w:r>
      <w:r>
        <w:rPr>
          <w:color w:val="000000"/>
          <w:sz w:val="28"/>
          <w:szCs w:val="28"/>
        </w:rPr>
        <w:br/>
        <w:t>субсидии производителям, осуществляющим разведение и (или) содержание молочного крупного рогатого скота, на возмещение части затрат</w:t>
      </w:r>
      <w:r>
        <w:rPr>
          <w:color w:val="000000"/>
          <w:sz w:val="28"/>
          <w:szCs w:val="28"/>
        </w:rPr>
        <w:br/>
        <w:t xml:space="preserve">на приобретение кормов для молочного крупного рогатого скота, </w:t>
      </w:r>
      <w:proofErr w:type="spellStart"/>
      <w:r>
        <w:rPr>
          <w:color w:val="000000"/>
          <w:sz w:val="28"/>
          <w:szCs w:val="28"/>
        </w:rPr>
        <w:t>софинансируемой</w:t>
      </w:r>
      <w:proofErr w:type="spellEnd"/>
      <w:r>
        <w:rPr>
          <w:color w:val="000000"/>
          <w:sz w:val="28"/>
          <w:szCs w:val="28"/>
        </w:rPr>
        <w:t xml:space="preserve"> в полном объеме из федерального бюджета в 2021 году»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bookmarkStart w:id="0" w:name="_GoBack"/>
            <w:bookmarkEnd w:id="0"/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2022-07-02T09:21:00Z</dcterms:created>
  <dcterms:modified xsi:type="dcterms:W3CDTF">2022-07-02T09:21:00Z</dcterms:modified>
</cp:coreProperties>
</file>