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5B8" w:rsidRPr="008D320C" w:rsidRDefault="00D365B8" w:rsidP="00D365B8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  <w:r w:rsidRPr="008D320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365B8" w:rsidRDefault="00D365B8" w:rsidP="00D365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1"/>
      <w:bookmarkEnd w:id="0"/>
    </w:p>
    <w:p w:rsidR="00D365B8" w:rsidRDefault="00D365B8" w:rsidP="00D365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65B8" w:rsidRPr="00933355" w:rsidRDefault="00D365B8" w:rsidP="00D365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3355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D365B8" w:rsidRPr="00933355" w:rsidRDefault="00D365B8" w:rsidP="00D365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3355">
        <w:rPr>
          <w:rFonts w:ascii="Times New Roman" w:hAnsi="Times New Roman" w:cs="Times New Roman"/>
          <w:sz w:val="28"/>
          <w:szCs w:val="28"/>
        </w:rPr>
        <w:t>по итогам независимой антикоррупционной</w:t>
      </w:r>
    </w:p>
    <w:p w:rsidR="00D365B8" w:rsidRPr="00933355" w:rsidRDefault="00D365B8" w:rsidP="00D365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3355">
        <w:rPr>
          <w:rFonts w:ascii="Times New Roman" w:hAnsi="Times New Roman" w:cs="Times New Roman"/>
          <w:sz w:val="28"/>
          <w:szCs w:val="28"/>
        </w:rPr>
        <w:t>экспертизы и (или) общественного обсуждения проекта</w:t>
      </w:r>
    </w:p>
    <w:p w:rsidR="00D365B8" w:rsidRPr="00933355" w:rsidRDefault="00D365B8" w:rsidP="00D365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5B8" w:rsidRDefault="00D365B8" w:rsidP="00D365B8">
      <w:pPr>
        <w:ind w:firstLine="708"/>
        <w:jc w:val="both"/>
        <w:rPr>
          <w:sz w:val="28"/>
          <w:szCs w:val="28"/>
        </w:rPr>
      </w:pPr>
      <w:r w:rsidRPr="00933355">
        <w:rPr>
          <w:sz w:val="28"/>
          <w:szCs w:val="28"/>
        </w:rPr>
        <w:t xml:space="preserve">Проект </w:t>
      </w:r>
      <w:r w:rsidRPr="002B6B4C">
        <w:rPr>
          <w:sz w:val="28"/>
          <w:szCs w:val="28"/>
        </w:rPr>
        <w:t xml:space="preserve">приказа МЧС Республики Татарстан </w:t>
      </w:r>
      <w:r w:rsidRPr="00AE5AA1">
        <w:rPr>
          <w:sz w:val="28"/>
          <w:szCs w:val="28"/>
        </w:rPr>
        <w:t>«Об утверждении Перечня должностных лиц Министерства по делам гражданской обороны и чрезвычайным ситуациям Республики Татарстан уполномоченных составлять протоколы об административных правонарушениях»</w:t>
      </w:r>
    </w:p>
    <w:p w:rsidR="00D365B8" w:rsidRPr="0077256A" w:rsidRDefault="00D365B8" w:rsidP="00D365B8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939"/>
        <w:gridCol w:w="2977"/>
        <w:gridCol w:w="1814"/>
        <w:gridCol w:w="1304"/>
      </w:tblGrid>
      <w:tr w:rsidR="00D365B8" w:rsidRPr="00933355" w:rsidTr="00A43022">
        <w:tc>
          <w:tcPr>
            <w:tcW w:w="9701" w:type="dxa"/>
            <w:gridSpan w:val="5"/>
          </w:tcPr>
          <w:p w:rsidR="00D365B8" w:rsidRPr="00933355" w:rsidRDefault="00D365B8" w:rsidP="00A4302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33355">
              <w:rPr>
                <w:rFonts w:ascii="Times New Roman" w:hAnsi="Times New Roman" w:cs="Times New Roman"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D365B8" w:rsidRPr="00933355" w:rsidTr="00A43022">
        <w:trPr>
          <w:trHeight w:val="1322"/>
        </w:trPr>
        <w:tc>
          <w:tcPr>
            <w:tcW w:w="667" w:type="dxa"/>
          </w:tcPr>
          <w:p w:rsidR="00D365B8" w:rsidRPr="00933355" w:rsidRDefault="00D365B8" w:rsidP="00A430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D365B8" w:rsidRPr="00933355" w:rsidRDefault="00D365B8" w:rsidP="00A430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5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39" w:type="dxa"/>
          </w:tcPr>
          <w:p w:rsidR="00D365B8" w:rsidRPr="00933355" w:rsidRDefault="00D365B8" w:rsidP="00A430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55">
              <w:rPr>
                <w:rFonts w:ascii="Times New Roman" w:hAnsi="Times New Roman" w:cs="Times New Roman"/>
                <w:sz w:val="28"/>
                <w:szCs w:val="28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977" w:type="dxa"/>
          </w:tcPr>
          <w:p w:rsidR="00D365B8" w:rsidRPr="00933355" w:rsidRDefault="00D365B8" w:rsidP="00A430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55">
              <w:rPr>
                <w:rFonts w:ascii="Times New Roman" w:hAnsi="Times New Roman" w:cs="Times New Roman"/>
                <w:sz w:val="28"/>
                <w:szCs w:val="28"/>
              </w:rPr>
              <w:t>Выявленный коррупциогенный фактор</w:t>
            </w:r>
          </w:p>
        </w:tc>
        <w:tc>
          <w:tcPr>
            <w:tcW w:w="3118" w:type="dxa"/>
            <w:gridSpan w:val="2"/>
          </w:tcPr>
          <w:p w:rsidR="00D365B8" w:rsidRPr="00933355" w:rsidRDefault="00D365B8" w:rsidP="00A430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55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D365B8" w:rsidRPr="00933355" w:rsidTr="00A43022">
        <w:tc>
          <w:tcPr>
            <w:tcW w:w="667" w:type="dxa"/>
          </w:tcPr>
          <w:p w:rsidR="00D365B8" w:rsidRPr="00933355" w:rsidRDefault="00D365B8" w:rsidP="00A430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D365B8" w:rsidRPr="00933355" w:rsidRDefault="00D365B8" w:rsidP="00A43022">
            <w:pPr>
              <w:pStyle w:val="ConsPlusNormal"/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3355"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  <w:r w:rsidRPr="009333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7" w:type="dxa"/>
          </w:tcPr>
          <w:p w:rsidR="00D365B8" w:rsidRPr="00933355" w:rsidRDefault="00D365B8" w:rsidP="00A430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3355">
              <w:rPr>
                <w:rFonts w:ascii="Times New Roman" w:hAnsi="Times New Roman" w:cs="Times New Roman"/>
                <w:sz w:val="28"/>
                <w:szCs w:val="28"/>
              </w:rPr>
              <w:t xml:space="preserve">не имеется </w:t>
            </w:r>
          </w:p>
        </w:tc>
        <w:tc>
          <w:tcPr>
            <w:tcW w:w="3118" w:type="dxa"/>
            <w:gridSpan w:val="2"/>
          </w:tcPr>
          <w:p w:rsidR="00D365B8" w:rsidRPr="00933355" w:rsidRDefault="00D365B8" w:rsidP="00A430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3355">
              <w:rPr>
                <w:rFonts w:ascii="Times New Roman" w:hAnsi="Times New Roman" w:cs="Times New Roman"/>
                <w:sz w:val="28"/>
                <w:szCs w:val="28"/>
              </w:rPr>
              <w:t xml:space="preserve">не имеется </w:t>
            </w:r>
          </w:p>
        </w:tc>
      </w:tr>
      <w:tr w:rsidR="00D365B8" w:rsidRPr="00933355" w:rsidTr="00A43022">
        <w:tc>
          <w:tcPr>
            <w:tcW w:w="667" w:type="dxa"/>
          </w:tcPr>
          <w:p w:rsidR="00D365B8" w:rsidRPr="00933355" w:rsidRDefault="00D365B8" w:rsidP="00A430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D365B8" w:rsidRPr="00933355" w:rsidRDefault="00D365B8" w:rsidP="00A430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365B8" w:rsidRPr="00933355" w:rsidRDefault="00D365B8" w:rsidP="00A430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D365B8" w:rsidRPr="00933355" w:rsidRDefault="00D365B8" w:rsidP="00A430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5B8" w:rsidRPr="00933355" w:rsidTr="00A43022">
        <w:tc>
          <w:tcPr>
            <w:tcW w:w="667" w:type="dxa"/>
          </w:tcPr>
          <w:p w:rsidR="00D365B8" w:rsidRPr="00933355" w:rsidRDefault="00D365B8" w:rsidP="00A430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D365B8" w:rsidRPr="00933355" w:rsidRDefault="00D365B8" w:rsidP="00A430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365B8" w:rsidRPr="00933355" w:rsidRDefault="00D365B8" w:rsidP="00A430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D365B8" w:rsidRPr="00933355" w:rsidRDefault="00D365B8" w:rsidP="00A430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5B8" w:rsidRPr="00933355" w:rsidTr="00A43022">
        <w:tc>
          <w:tcPr>
            <w:tcW w:w="9701" w:type="dxa"/>
            <w:gridSpan w:val="5"/>
          </w:tcPr>
          <w:p w:rsidR="00D365B8" w:rsidRPr="00933355" w:rsidRDefault="00D365B8" w:rsidP="00A4302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33355"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</w:t>
            </w:r>
          </w:p>
        </w:tc>
      </w:tr>
      <w:tr w:rsidR="00D365B8" w:rsidRPr="00933355" w:rsidTr="00A43022">
        <w:tc>
          <w:tcPr>
            <w:tcW w:w="667" w:type="dxa"/>
          </w:tcPr>
          <w:p w:rsidR="00D365B8" w:rsidRPr="00933355" w:rsidRDefault="00D365B8" w:rsidP="00A430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D365B8" w:rsidRPr="00933355" w:rsidRDefault="00D365B8" w:rsidP="00A430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5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39" w:type="dxa"/>
          </w:tcPr>
          <w:p w:rsidR="00D365B8" w:rsidRPr="00933355" w:rsidRDefault="00D365B8" w:rsidP="00A430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55">
              <w:rPr>
                <w:rFonts w:ascii="Times New Roman" w:hAnsi="Times New Roman" w:cs="Times New Roman"/>
                <w:sz w:val="28"/>
                <w:szCs w:val="28"/>
              </w:rPr>
              <w:t>Участник обсуждения (Ф.И.О. (последнее - при наличии)/адрес электронной почты)</w:t>
            </w:r>
          </w:p>
        </w:tc>
        <w:tc>
          <w:tcPr>
            <w:tcW w:w="2977" w:type="dxa"/>
          </w:tcPr>
          <w:p w:rsidR="00D365B8" w:rsidRPr="00933355" w:rsidRDefault="00D365B8" w:rsidP="00A430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55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3118" w:type="dxa"/>
            <w:gridSpan w:val="2"/>
          </w:tcPr>
          <w:p w:rsidR="00D365B8" w:rsidRPr="00933355" w:rsidRDefault="00D365B8" w:rsidP="00A430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55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D365B8" w:rsidRPr="00933355" w:rsidTr="00A43022">
        <w:tc>
          <w:tcPr>
            <w:tcW w:w="667" w:type="dxa"/>
          </w:tcPr>
          <w:p w:rsidR="00D365B8" w:rsidRPr="00933355" w:rsidRDefault="00D365B8" w:rsidP="00A430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D365B8" w:rsidRPr="00933355" w:rsidRDefault="00D365B8" w:rsidP="00A43022">
            <w:pPr>
              <w:pStyle w:val="ConsPlusNormal"/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3355"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  <w:r w:rsidRPr="009333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7" w:type="dxa"/>
          </w:tcPr>
          <w:p w:rsidR="00D365B8" w:rsidRPr="00933355" w:rsidRDefault="00D365B8" w:rsidP="00A430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3355">
              <w:rPr>
                <w:rFonts w:ascii="Times New Roman" w:hAnsi="Times New Roman" w:cs="Times New Roman"/>
                <w:sz w:val="28"/>
                <w:szCs w:val="28"/>
              </w:rPr>
              <w:t xml:space="preserve">не имеется </w:t>
            </w:r>
          </w:p>
        </w:tc>
        <w:tc>
          <w:tcPr>
            <w:tcW w:w="3118" w:type="dxa"/>
            <w:gridSpan w:val="2"/>
          </w:tcPr>
          <w:p w:rsidR="00D365B8" w:rsidRPr="00933355" w:rsidRDefault="00D365B8" w:rsidP="00A430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3355">
              <w:rPr>
                <w:rFonts w:ascii="Times New Roman" w:hAnsi="Times New Roman" w:cs="Times New Roman"/>
                <w:sz w:val="28"/>
                <w:szCs w:val="28"/>
              </w:rPr>
              <w:t xml:space="preserve">не имеется </w:t>
            </w:r>
          </w:p>
        </w:tc>
      </w:tr>
      <w:tr w:rsidR="00D365B8" w:rsidRPr="00933355" w:rsidTr="00A43022">
        <w:tc>
          <w:tcPr>
            <w:tcW w:w="667" w:type="dxa"/>
          </w:tcPr>
          <w:p w:rsidR="00D365B8" w:rsidRPr="00933355" w:rsidRDefault="00D365B8" w:rsidP="00A430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D365B8" w:rsidRPr="00933355" w:rsidRDefault="00D365B8" w:rsidP="00A430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365B8" w:rsidRPr="00933355" w:rsidRDefault="00D365B8" w:rsidP="00A430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D365B8" w:rsidRPr="00933355" w:rsidRDefault="00D365B8" w:rsidP="00A430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5B8" w:rsidRPr="00933355" w:rsidTr="00A43022">
        <w:tc>
          <w:tcPr>
            <w:tcW w:w="667" w:type="dxa"/>
          </w:tcPr>
          <w:p w:rsidR="00D365B8" w:rsidRPr="00933355" w:rsidRDefault="00D365B8" w:rsidP="00A430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D365B8" w:rsidRPr="00933355" w:rsidRDefault="00D365B8" w:rsidP="00A430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365B8" w:rsidRPr="00933355" w:rsidRDefault="00D365B8" w:rsidP="00A430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D365B8" w:rsidRPr="00933355" w:rsidRDefault="00D365B8" w:rsidP="00A430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5B8" w:rsidRPr="00933355" w:rsidTr="00A43022">
        <w:tc>
          <w:tcPr>
            <w:tcW w:w="8397" w:type="dxa"/>
            <w:gridSpan w:val="4"/>
          </w:tcPr>
          <w:p w:rsidR="00D365B8" w:rsidRPr="00933355" w:rsidRDefault="00D365B8" w:rsidP="00A430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3355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304" w:type="dxa"/>
          </w:tcPr>
          <w:p w:rsidR="00D365B8" w:rsidRPr="00933355" w:rsidRDefault="00D365B8" w:rsidP="00A430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33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65B8" w:rsidRPr="00933355" w:rsidTr="00A43022">
        <w:tc>
          <w:tcPr>
            <w:tcW w:w="8397" w:type="dxa"/>
            <w:gridSpan w:val="4"/>
          </w:tcPr>
          <w:p w:rsidR="00D365B8" w:rsidRPr="00933355" w:rsidRDefault="00D365B8" w:rsidP="00A430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3355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304" w:type="dxa"/>
          </w:tcPr>
          <w:p w:rsidR="00D365B8" w:rsidRPr="00933355" w:rsidRDefault="00D365B8" w:rsidP="00A430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33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65B8" w:rsidRPr="00933355" w:rsidTr="00A43022">
        <w:tc>
          <w:tcPr>
            <w:tcW w:w="8397" w:type="dxa"/>
            <w:gridSpan w:val="4"/>
          </w:tcPr>
          <w:p w:rsidR="00D365B8" w:rsidRPr="00933355" w:rsidRDefault="00D365B8" w:rsidP="00A430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3355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304" w:type="dxa"/>
          </w:tcPr>
          <w:p w:rsidR="00D365B8" w:rsidRPr="00933355" w:rsidRDefault="00D365B8" w:rsidP="00A430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33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65B8" w:rsidRPr="00933355" w:rsidTr="00A43022">
        <w:tc>
          <w:tcPr>
            <w:tcW w:w="8397" w:type="dxa"/>
            <w:gridSpan w:val="4"/>
          </w:tcPr>
          <w:p w:rsidR="00D365B8" w:rsidRPr="00933355" w:rsidRDefault="00D365B8" w:rsidP="00A430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3355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304" w:type="dxa"/>
          </w:tcPr>
          <w:p w:rsidR="00D365B8" w:rsidRPr="00933355" w:rsidRDefault="00D365B8" w:rsidP="00A430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33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365B8" w:rsidRPr="00935FA6" w:rsidRDefault="00D365B8" w:rsidP="00D365B8">
      <w:pPr>
        <w:pStyle w:val="ConsPlusNormal"/>
        <w:jc w:val="both"/>
        <w:rPr>
          <w:rFonts w:ascii="Times New Roman" w:hAnsi="Times New Roman" w:cs="Times New Roman"/>
        </w:rPr>
      </w:pPr>
    </w:p>
    <w:p w:rsidR="00D365B8" w:rsidRPr="00935FA6" w:rsidRDefault="00D365B8" w:rsidP="00D365B8">
      <w:pPr>
        <w:pStyle w:val="ConsPlusNormal"/>
        <w:jc w:val="both"/>
        <w:rPr>
          <w:rFonts w:ascii="Times New Roman" w:hAnsi="Times New Roman" w:cs="Times New Roman"/>
        </w:rPr>
      </w:pPr>
    </w:p>
    <w:p w:rsidR="00D365B8" w:rsidRPr="00935FA6" w:rsidRDefault="00D365B8" w:rsidP="00D365B8">
      <w:pPr>
        <w:jc w:val="both"/>
      </w:pPr>
    </w:p>
    <w:p w:rsidR="00D365B8" w:rsidRPr="005F0CCE" w:rsidRDefault="00D365B8" w:rsidP="00D365B8">
      <w:pPr>
        <w:pStyle w:val="a3"/>
      </w:pPr>
    </w:p>
    <w:p w:rsidR="00207E1D" w:rsidRDefault="00207E1D">
      <w:bookmarkStart w:id="1" w:name="_GoBack"/>
      <w:bookmarkEnd w:id="1"/>
    </w:p>
    <w:sectPr w:rsidR="00207E1D" w:rsidSect="00B150F5">
      <w:pgSz w:w="11906" w:h="16838"/>
      <w:pgMar w:top="567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B8"/>
    <w:rsid w:val="00207E1D"/>
    <w:rsid w:val="00D3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EAAAB-1A88-4CE2-8EEB-32FADFFB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365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365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36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1</cp:revision>
  <dcterms:created xsi:type="dcterms:W3CDTF">2022-05-17T08:46:00Z</dcterms:created>
  <dcterms:modified xsi:type="dcterms:W3CDTF">2022-05-17T08:47:00Z</dcterms:modified>
</cp:coreProperties>
</file>