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BB" w:rsidRPr="00A04AE3" w:rsidRDefault="00D728EA" w:rsidP="001D48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4AE3">
        <w:rPr>
          <w:rFonts w:ascii="Times New Roman" w:hAnsi="Times New Roman" w:cs="Times New Roman"/>
          <w:b/>
          <w:bCs/>
          <w:sz w:val="28"/>
          <w:szCs w:val="28"/>
        </w:rPr>
        <w:t>Сводная информация</w:t>
      </w:r>
      <w:r w:rsidRPr="00A04AE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итогам независимой антикоррупционной экспертизы и (или) общественного обсуждения </w:t>
      </w:r>
    </w:p>
    <w:p w:rsidR="0089426F" w:rsidRPr="00A04AE3" w:rsidRDefault="00620E9A" w:rsidP="0064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A04AE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проекта приказа Госалкогольинспекции Республики Татарстан </w:t>
      </w:r>
      <w:r w:rsidR="003C7252" w:rsidRPr="00A04AE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«</w:t>
      </w:r>
      <w:r w:rsidR="00A04AE3" w:rsidRPr="00A04AE3">
        <w:rPr>
          <w:rFonts w:ascii="Times New Roman" w:hAnsi="Times New Roman" w:cs="Times New Roman"/>
          <w:b/>
          <w:sz w:val="28"/>
          <w:szCs w:val="28"/>
        </w:rPr>
        <w:t>О проведении республиканского конкурса на лучшее освещение темы защиты прав по</w:t>
      </w:r>
      <w:bookmarkStart w:id="0" w:name="_GoBack"/>
      <w:bookmarkEnd w:id="0"/>
      <w:r w:rsidR="00A04AE3" w:rsidRPr="00A04AE3">
        <w:rPr>
          <w:rFonts w:ascii="Times New Roman" w:hAnsi="Times New Roman" w:cs="Times New Roman"/>
          <w:b/>
          <w:sz w:val="28"/>
          <w:szCs w:val="28"/>
        </w:rPr>
        <w:t>требителей в 2022 году</w:t>
      </w:r>
      <w:r w:rsidR="003C7252" w:rsidRPr="00A04AE3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»</w:t>
      </w:r>
    </w:p>
    <w:p w:rsidR="003C7252" w:rsidRPr="0089426F" w:rsidRDefault="003C7252" w:rsidP="00643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250"/>
        <w:gridCol w:w="2693"/>
      </w:tblGrid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Выявленный коррупциогенный фактор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(Ф.И.О. (последнее - при наличии)/адрес электронной почты)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разработчика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поступило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C0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</w:t>
            </w:r>
          </w:p>
        </w:tc>
      </w:tr>
      <w:tr w:rsidR="00D728EA" w:rsidRPr="00D728EA" w:rsidTr="00D728EA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A" w:rsidRPr="00D728EA" w:rsidRDefault="00D728EA" w:rsidP="00D7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8EA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8EA" w:rsidRPr="00D728EA" w:rsidRDefault="00DC0603" w:rsidP="00D7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</w:tbl>
    <w:p w:rsidR="007B6EAF" w:rsidRDefault="007B6EAF"/>
    <w:sectPr w:rsidR="007B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A"/>
    <w:rsid w:val="00012EA7"/>
    <w:rsid w:val="00073FE4"/>
    <w:rsid w:val="001D48BB"/>
    <w:rsid w:val="001D7CCD"/>
    <w:rsid w:val="00227AFF"/>
    <w:rsid w:val="00236C2F"/>
    <w:rsid w:val="00261D78"/>
    <w:rsid w:val="002E7E95"/>
    <w:rsid w:val="003A0D9E"/>
    <w:rsid w:val="003C444B"/>
    <w:rsid w:val="003C7252"/>
    <w:rsid w:val="00450699"/>
    <w:rsid w:val="004D023A"/>
    <w:rsid w:val="004E0EAF"/>
    <w:rsid w:val="004E38BA"/>
    <w:rsid w:val="0057221E"/>
    <w:rsid w:val="00583B48"/>
    <w:rsid w:val="005E7B39"/>
    <w:rsid w:val="00620E9A"/>
    <w:rsid w:val="00636E2F"/>
    <w:rsid w:val="006439F0"/>
    <w:rsid w:val="007B6EAF"/>
    <w:rsid w:val="00806900"/>
    <w:rsid w:val="0089426F"/>
    <w:rsid w:val="0095297C"/>
    <w:rsid w:val="009F3610"/>
    <w:rsid w:val="00A04AE3"/>
    <w:rsid w:val="00A4053C"/>
    <w:rsid w:val="00AF6102"/>
    <w:rsid w:val="00B21B0D"/>
    <w:rsid w:val="00B46873"/>
    <w:rsid w:val="00BB5738"/>
    <w:rsid w:val="00C6596D"/>
    <w:rsid w:val="00CF6C15"/>
    <w:rsid w:val="00D524D1"/>
    <w:rsid w:val="00D728EA"/>
    <w:rsid w:val="00DC0603"/>
    <w:rsid w:val="00E02EC8"/>
    <w:rsid w:val="00EB4823"/>
    <w:rsid w:val="00E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8EA"/>
    <w:rPr>
      <w:rFonts w:ascii="Times New Roman" w:hAnsi="Times New Roman" w:cs="Times New Roman"/>
      <w:b/>
      <w:bCs/>
      <w:color w:val="26282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D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6722-AEE6-43F5-ACE6-01F1A934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Жамалетдинов Ильяс Ильдусович</dc:creator>
  <cp:lastModifiedBy>Жамалетдинов Ильяс Ильдусович</cp:lastModifiedBy>
  <cp:revision>2</cp:revision>
  <dcterms:created xsi:type="dcterms:W3CDTF">2022-04-20T06:29:00Z</dcterms:created>
  <dcterms:modified xsi:type="dcterms:W3CDTF">2022-04-20T06:29:00Z</dcterms:modified>
</cp:coreProperties>
</file>