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782FA4" w:rsidRPr="004B283A" w:rsidRDefault="00782FA4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FE1D4C" w:rsidRPr="00782FA4" w:rsidRDefault="008E131C" w:rsidP="00782FA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E131C">
        <w:rPr>
          <w:bCs/>
          <w:color w:val="000000"/>
          <w:sz w:val="28"/>
          <w:szCs w:val="28"/>
        </w:rPr>
        <w:t>постановления Кабинета Министров Республики Татарстан «О внесении изменения в Положение о Торгово-экономическом представительстве Республики Татарстан в Чешской Республике, утвержденное постановлением Кабинета Министров Республики Татарстан от 08.05.2008 № 295 «Об утверждении Положения о Торгово-экономическом представительстве Республики Татарстан в Чешской Республике»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8E131C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88" w:rsidRDefault="00B75188">
      <w:r>
        <w:separator/>
      </w:r>
    </w:p>
  </w:endnote>
  <w:endnote w:type="continuationSeparator" w:id="0">
    <w:p w:rsidR="00B75188" w:rsidRDefault="00B7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88" w:rsidRDefault="00B75188">
      <w:r>
        <w:separator/>
      </w:r>
    </w:p>
  </w:footnote>
  <w:footnote w:type="continuationSeparator" w:id="0">
    <w:p w:rsidR="00B75188" w:rsidRDefault="00B7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77CAE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026AC"/>
    <w:rsid w:val="00256717"/>
    <w:rsid w:val="00283ACC"/>
    <w:rsid w:val="0028616F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6141E"/>
    <w:rsid w:val="004A79CD"/>
    <w:rsid w:val="004D5CAA"/>
    <w:rsid w:val="004E40E8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FA4"/>
    <w:rsid w:val="007D0C67"/>
    <w:rsid w:val="007E323A"/>
    <w:rsid w:val="007F2637"/>
    <w:rsid w:val="00812890"/>
    <w:rsid w:val="0083050E"/>
    <w:rsid w:val="00876A45"/>
    <w:rsid w:val="00882DB4"/>
    <w:rsid w:val="00892BBC"/>
    <w:rsid w:val="008D349D"/>
    <w:rsid w:val="008E131C"/>
    <w:rsid w:val="008F04A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75188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19B"/>
    <w:rsid w:val="00BF7CFA"/>
    <w:rsid w:val="00C0615C"/>
    <w:rsid w:val="00C148AA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E7294"/>
    <w:rsid w:val="00EF3D57"/>
    <w:rsid w:val="00EF4468"/>
    <w:rsid w:val="00EF5BDD"/>
    <w:rsid w:val="00EF6CEB"/>
    <w:rsid w:val="00F12DC5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8F47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1A69-B579-4121-9D20-721CDF78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17</cp:revision>
  <cp:lastPrinted>2017-12-22T11:29:00Z</cp:lastPrinted>
  <dcterms:created xsi:type="dcterms:W3CDTF">2021-10-25T07:02:00Z</dcterms:created>
  <dcterms:modified xsi:type="dcterms:W3CDTF">2022-02-11T12:25:00Z</dcterms:modified>
</cp:coreProperties>
</file>