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</w:t>
      </w:r>
      <w:r w:rsidR="00FE5832">
        <w:rPr>
          <w:rFonts w:ascii="Times New Roman" w:hAnsi="Times New Roman" w:cs="Times New Roman"/>
          <w:sz w:val="28"/>
          <w:szCs w:val="28"/>
        </w:rPr>
        <w:t>«</w:t>
      </w:r>
      <w:r w:rsidR="00FE5832" w:rsidRPr="007D0A8C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административные </w:t>
      </w:r>
      <w:hyperlink r:id="rId4" w:history="1">
        <w:r w:rsidR="00FE5832" w:rsidRPr="007D0A8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FE5832" w:rsidRPr="007D0A8C">
        <w:rPr>
          <w:rFonts w:ascii="Times New Roman" w:hAnsi="Times New Roman" w:cs="Times New Roman"/>
          <w:sz w:val="28"/>
          <w:szCs w:val="28"/>
        </w:rPr>
        <w:t>ы предоставления государственных услуг в сфере социальной поддержки населения»</w:t>
      </w:r>
      <w:bookmarkStart w:id="0" w:name="_GoBack"/>
      <w:bookmarkEnd w:id="0"/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E5832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5D09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61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247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C7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39A4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832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2607DFAFD39FAA9FA7C5A04A2596A5D24910CAB927E66F3E46A5DF330804E09DBB29A67802AE97239EBBE0A958F9A33EFDFD92E0BA5E7E4F4C91C58WFJ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6</cp:revision>
  <dcterms:created xsi:type="dcterms:W3CDTF">2021-10-11T05:36:00Z</dcterms:created>
  <dcterms:modified xsi:type="dcterms:W3CDTF">2021-10-27T05:25:00Z</dcterms:modified>
</cp:coreProperties>
</file>