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4E38BA" w:rsidRDefault="00261D78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48">
        <w:rPr>
          <w:rFonts w:ascii="Times New Roman" w:hAnsi="Times New Roman" w:cs="Times New Roman"/>
          <w:b/>
          <w:sz w:val="28"/>
          <w:szCs w:val="28"/>
        </w:rPr>
        <w:t xml:space="preserve">проект приказа Госалкогольинспекции Республики Татарстан </w:t>
      </w:r>
      <w:r w:rsidR="00583B48">
        <w:rPr>
          <w:rFonts w:ascii="Times New Roman" w:hAnsi="Times New Roman" w:cs="Times New Roman"/>
          <w:b/>
          <w:sz w:val="28"/>
          <w:szCs w:val="28"/>
        </w:rPr>
        <w:t>«</w:t>
      </w:r>
      <w:r w:rsidR="00583B48" w:rsidRPr="00583B4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="00583B48" w:rsidRPr="00583B48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583B48" w:rsidRPr="00583B48">
        <w:rPr>
          <w:rFonts w:ascii="Times New Roman" w:hAnsi="Times New Roman" w:cs="Times New Roman"/>
          <w:b/>
          <w:sz w:val="28"/>
          <w:szCs w:val="28"/>
        </w:rPr>
        <w:t xml:space="preserve"> силу приказа Госалкогол</w:t>
      </w:r>
      <w:r w:rsidR="00583B48">
        <w:rPr>
          <w:rFonts w:ascii="Times New Roman" w:hAnsi="Times New Roman" w:cs="Times New Roman"/>
          <w:b/>
          <w:sz w:val="28"/>
          <w:szCs w:val="28"/>
        </w:rPr>
        <w:t>ьинспекции Республики Татарстан»</w:t>
      </w:r>
    </w:p>
    <w:p w:rsidR="00583B48" w:rsidRPr="00583B48" w:rsidRDefault="00583B48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61D78"/>
    <w:rsid w:val="002E7E95"/>
    <w:rsid w:val="003A0D9E"/>
    <w:rsid w:val="003C444B"/>
    <w:rsid w:val="00450699"/>
    <w:rsid w:val="004D023A"/>
    <w:rsid w:val="004E0EAF"/>
    <w:rsid w:val="004E38BA"/>
    <w:rsid w:val="0057221E"/>
    <w:rsid w:val="00583B48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FAC0-010A-4135-90C8-65AF51DB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2022-01-20T13:11:00Z</dcterms:created>
  <dcterms:modified xsi:type="dcterms:W3CDTF">2022-01-20T13:11:00Z</dcterms:modified>
</cp:coreProperties>
</file>