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22" w:rsidRPr="00D73822" w:rsidRDefault="00781519" w:rsidP="00D7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42D">
        <w:rPr>
          <w:rFonts w:ascii="Times New Roman" w:hAnsi="Times New Roman" w:cs="Times New Roman"/>
          <w:sz w:val="28"/>
        </w:rPr>
        <w:t>проект</w:t>
      </w:r>
      <w:r w:rsidRPr="00D73822">
        <w:rPr>
          <w:rFonts w:ascii="Times New Roman" w:hAnsi="Times New Roman" w:cs="Times New Roman"/>
          <w:sz w:val="28"/>
        </w:rPr>
        <w:t xml:space="preserve">а </w:t>
      </w:r>
      <w:r w:rsidR="00D73822" w:rsidRPr="00D7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Кабинета Министров Республики Татарстан </w:t>
      </w:r>
    </w:p>
    <w:p w:rsidR="00D73822" w:rsidRPr="00D73822" w:rsidRDefault="00D73822" w:rsidP="00A30D44">
      <w:pPr>
        <w:pStyle w:val="ConsPlusTitle"/>
        <w:tabs>
          <w:tab w:val="left" w:pos="7513"/>
        </w:tabs>
        <w:ind w:right="-1"/>
        <w:jc w:val="center"/>
        <w:rPr>
          <w:b w:val="0"/>
          <w:sz w:val="28"/>
          <w:szCs w:val="28"/>
        </w:rPr>
      </w:pPr>
      <w:r w:rsidRPr="00D73822">
        <w:rPr>
          <w:b w:val="0"/>
          <w:sz w:val="28"/>
          <w:szCs w:val="28"/>
        </w:rPr>
        <w:t>«</w:t>
      </w:r>
      <w:r w:rsidR="00756C14" w:rsidRPr="00756C14">
        <w:rPr>
          <w:b w:val="0"/>
          <w:sz w:val="28"/>
          <w:szCs w:val="28"/>
        </w:rPr>
        <w:t>О признании утратившим силу постановления Кабинета Министров Республики Татарстан от 20.01.2018 №21 «Об утверждении Порядка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регионального государственного контроля в сфере перевозок пассажиров и багажа легковыми такси»</w:t>
      </w:r>
      <w:bookmarkStart w:id="0" w:name="_GoBack"/>
      <w:bookmarkEnd w:id="0"/>
      <w:r w:rsidRPr="00D73822">
        <w:rPr>
          <w:b w:val="0"/>
          <w:sz w:val="28"/>
          <w:szCs w:val="28"/>
        </w:rPr>
        <w:t>»</w:t>
      </w:r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3620B3"/>
    <w:rsid w:val="004407FE"/>
    <w:rsid w:val="00454421"/>
    <w:rsid w:val="004674BA"/>
    <w:rsid w:val="004832CE"/>
    <w:rsid w:val="00595F5E"/>
    <w:rsid w:val="005C5F79"/>
    <w:rsid w:val="00756C14"/>
    <w:rsid w:val="00781519"/>
    <w:rsid w:val="007840EA"/>
    <w:rsid w:val="008113AC"/>
    <w:rsid w:val="008131E0"/>
    <w:rsid w:val="0082442D"/>
    <w:rsid w:val="00836B86"/>
    <w:rsid w:val="00A30D44"/>
    <w:rsid w:val="00AF7DA5"/>
    <w:rsid w:val="00B2798C"/>
    <w:rsid w:val="00BC267B"/>
    <w:rsid w:val="00CE11FB"/>
    <w:rsid w:val="00D5097D"/>
    <w:rsid w:val="00D73822"/>
    <w:rsid w:val="00E33133"/>
    <w:rsid w:val="00E43C69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Маннапов Дилияр Дамирович</cp:lastModifiedBy>
  <cp:revision>3</cp:revision>
  <dcterms:created xsi:type="dcterms:W3CDTF">2021-09-02T06:11:00Z</dcterms:created>
  <dcterms:modified xsi:type="dcterms:W3CDTF">2022-01-13T06:34:00Z</dcterms:modified>
</cp:coreProperties>
</file>