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C26B09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E51F21" w:rsidRPr="00E51F21">
        <w:rPr>
          <w:sz w:val="28"/>
          <w:szCs w:val="28"/>
        </w:rPr>
        <w:t xml:space="preserve"> </w:t>
      </w:r>
      <w:r w:rsidR="001F7129">
        <w:rPr>
          <w:sz w:val="28"/>
          <w:szCs w:val="28"/>
        </w:rPr>
        <w:t>п</w:t>
      </w:r>
      <w:r w:rsidR="001F7129" w:rsidRPr="001F7129">
        <w:rPr>
          <w:sz w:val="28"/>
          <w:szCs w:val="28"/>
        </w:rPr>
        <w:t xml:space="preserve">остановления кабинета </w:t>
      </w:r>
      <w:r w:rsidR="001F7129">
        <w:rPr>
          <w:sz w:val="28"/>
          <w:szCs w:val="28"/>
        </w:rPr>
        <w:t>Министров Республики Татарстан «</w:t>
      </w:r>
      <w:bookmarkStart w:id="0" w:name="_GoBack"/>
      <w:bookmarkEnd w:id="0"/>
      <w:r w:rsidR="001F7129" w:rsidRPr="001F7129">
        <w:rPr>
          <w:sz w:val="28"/>
          <w:szCs w:val="28"/>
        </w:rPr>
        <w:t>О внесении изменений в Порядок и условия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утвержденные постановлением Кабинета Министров Республики Татарстан от 05.06.2015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1F7129"/>
    <w:rsid w:val="00202329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1981"/>
    <w:rsid w:val="00C121EE"/>
    <w:rsid w:val="00C26B09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513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34</cp:revision>
  <dcterms:created xsi:type="dcterms:W3CDTF">2021-07-07T11:18:00Z</dcterms:created>
  <dcterms:modified xsi:type="dcterms:W3CDTF">2021-12-28T06:15:00Z</dcterms:modified>
</cp:coreProperties>
</file>