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6D" w:rsidRPr="00C13B6D" w:rsidRDefault="00C13B6D" w:rsidP="00C13B6D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3B6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13B6D" w:rsidRPr="00C13B6D" w:rsidRDefault="00C13B6D" w:rsidP="00C13B6D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13B6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13B6D" w:rsidRPr="00C13B6D" w:rsidRDefault="00C13B6D" w:rsidP="00C13B6D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13B6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13B6D" w:rsidRPr="00C13B6D" w:rsidRDefault="00C13B6D" w:rsidP="00C13B6D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13B6D">
        <w:rPr>
          <w:rFonts w:ascii="Times New Roman" w:hAnsi="Times New Roman" w:cs="Times New Roman"/>
          <w:sz w:val="28"/>
          <w:szCs w:val="28"/>
        </w:rPr>
        <w:t>проекта постановления Кабинета Министров Республики Татарстан 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квоты»»</w:t>
      </w:r>
    </w:p>
    <w:p w:rsidR="00C13B6D" w:rsidRPr="00C13B6D" w:rsidRDefault="00C13B6D" w:rsidP="00C13B6D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778"/>
        <w:gridCol w:w="1814"/>
        <w:gridCol w:w="3629"/>
      </w:tblGrid>
      <w:tr w:rsidR="00C13B6D" w:rsidRPr="00994635" w:rsidTr="006C35D6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395BAC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13B6D" w:rsidRPr="00994635" w:rsidTr="006C35D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395BAC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395BAC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395BAC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C13B6D" w:rsidRPr="00395BAC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395BAC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13B6D" w:rsidRPr="00FC26D2" w:rsidTr="006C35D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395BAC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395BAC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395BAC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395BAC" w:rsidRDefault="00C13B6D" w:rsidP="006C35D6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C13B6D" w:rsidRPr="00FC26D2" w:rsidTr="006C35D6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13B6D" w:rsidRPr="00FC26D2" w:rsidTr="006C35D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13B6D" w:rsidRPr="00FC26D2" w:rsidTr="006C35D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3B6D" w:rsidRPr="00FC26D2" w:rsidTr="006C35D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3B6D" w:rsidRPr="00FC26D2" w:rsidTr="006C35D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3B6D" w:rsidRPr="00FC26D2" w:rsidTr="006C35D6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3B6D" w:rsidRPr="00FC26D2" w:rsidTr="006C35D6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3B6D" w:rsidRPr="00FC26D2" w:rsidTr="006C35D6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3B6D" w:rsidRPr="00FC26D2" w:rsidTr="006C35D6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6D" w:rsidRPr="00FC26D2" w:rsidRDefault="00C13B6D" w:rsidP="006C35D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13B6D" w:rsidRPr="00C13B6D" w:rsidRDefault="00C13B6D" w:rsidP="00C13B6D">
      <w:pPr>
        <w:rPr>
          <w:rFonts w:ascii="Times New Roman" w:hAnsi="Times New Roman" w:cs="Times New Roman"/>
          <w:sz w:val="28"/>
          <w:szCs w:val="28"/>
        </w:rPr>
      </w:pPr>
    </w:p>
    <w:p w:rsidR="00C13B6D" w:rsidRPr="00FC26D2" w:rsidRDefault="00C13B6D">
      <w:pPr>
        <w:rPr>
          <w:rFonts w:ascii="Times New Roman" w:hAnsi="Times New Roman" w:cs="Times New Roman"/>
          <w:sz w:val="28"/>
          <w:szCs w:val="28"/>
        </w:rPr>
      </w:pPr>
    </w:p>
    <w:sectPr w:rsidR="00C13B6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4877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0E41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5FDA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063A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0DE1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5BAC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0E66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2F92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1C7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1E7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1FEE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1BE3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37E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6F68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35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5CF8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AA2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E01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3CFF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B6D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073FD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90A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53CC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26E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891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5E0D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4AB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B2DB5-16A9-446D-B94A-E2F068E6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next w:val="a"/>
    <w:link w:val="10"/>
    <w:uiPriority w:val="9"/>
    <w:qFormat/>
    <w:rsid w:val="00AA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Style4">
    <w:name w:val="Style4"/>
    <w:basedOn w:val="a"/>
    <w:rsid w:val="00B93E01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93E0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62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0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D41C7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 w:bidi="lo-LA"/>
    </w:rPr>
  </w:style>
  <w:style w:type="table" w:styleId="a7">
    <w:name w:val="Table Grid"/>
    <w:basedOn w:val="a1"/>
    <w:uiPriority w:val="59"/>
    <w:rsid w:val="005D41C7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3D0A5-6A0C-4C91-9912-41E04E45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Степанова Лилия Раилевна</cp:lastModifiedBy>
  <cp:revision>3</cp:revision>
  <cp:lastPrinted>2019-02-26T12:14:00Z</cp:lastPrinted>
  <dcterms:created xsi:type="dcterms:W3CDTF">2021-12-07T06:53:00Z</dcterms:created>
  <dcterms:modified xsi:type="dcterms:W3CDTF">2021-12-07T08:21:00Z</dcterms:modified>
</cp:coreProperties>
</file>