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E45280" w:rsidRPr="004B283A" w:rsidRDefault="00E4528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45280" w:rsidRDefault="00F20B8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F20B83">
        <w:rPr>
          <w:sz w:val="28"/>
          <w:szCs w:val="28"/>
        </w:rPr>
        <w:t>постановления Кабинета Министров Республики Татарстан «Об утверждении перечня главных администраторов источников финансирования дефицита бюджета Республики Татарстан»</w:t>
      </w:r>
    </w:p>
    <w:p w:rsidR="00F20B83" w:rsidRPr="00825E8C" w:rsidRDefault="00F20B8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42" w:rsidRDefault="00902142">
      <w:r>
        <w:separator/>
      </w:r>
    </w:p>
  </w:endnote>
  <w:endnote w:type="continuationSeparator" w:id="0">
    <w:p w:rsidR="00902142" w:rsidRDefault="009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42" w:rsidRDefault="00902142">
      <w:r>
        <w:separator/>
      </w:r>
    </w:p>
  </w:footnote>
  <w:footnote w:type="continuationSeparator" w:id="0">
    <w:p w:rsidR="00902142" w:rsidRDefault="0090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D140D"/>
    <w:rsid w:val="001049B2"/>
    <w:rsid w:val="00112F39"/>
    <w:rsid w:val="0011646E"/>
    <w:rsid w:val="001179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2142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25E7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5280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20B83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54D1-2348-4835-B0B8-8EC2C4F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2021-11-29T06:51:00Z</dcterms:created>
  <dcterms:modified xsi:type="dcterms:W3CDTF">2021-11-29T06:51:00Z</dcterms:modified>
</cp:coreProperties>
</file>