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D43A3" w:rsidRDefault="003D10BF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D10BF">
        <w:rPr>
          <w:sz w:val="28"/>
          <w:szCs w:val="28"/>
        </w:rPr>
        <w:t>приказа Министерства Финансов Республики Татарстан "Об утверждении Типовой формы соглашения о предоставлении иного межбюджетного трансферта из бюджета Республики Татарстан местному бюджету"</w:t>
      </w:r>
    </w:p>
    <w:p w:rsidR="003D10BF" w:rsidRPr="00825E8C" w:rsidRDefault="003D10BF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C0" w:rsidRDefault="00F850C0">
      <w:r>
        <w:separator/>
      </w:r>
    </w:p>
  </w:endnote>
  <w:endnote w:type="continuationSeparator" w:id="0">
    <w:p w:rsidR="00F850C0" w:rsidRDefault="00F8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C0" w:rsidRDefault="00F850C0">
      <w:r>
        <w:separator/>
      </w:r>
    </w:p>
  </w:footnote>
  <w:footnote w:type="continuationSeparator" w:id="0">
    <w:p w:rsidR="00F850C0" w:rsidRDefault="00F8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D10BF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850C0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42E8-A774-44B4-8516-CD9FF229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2021-11-29T06:45:00Z</dcterms:created>
  <dcterms:modified xsi:type="dcterms:W3CDTF">2021-11-29T06:45:00Z</dcterms:modified>
</cp:coreProperties>
</file>